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7073C" w14:textId="77777777" w:rsidR="00683844" w:rsidRDefault="00683844" w:rsidP="0047367A"/>
    <w:p w14:paraId="4F366C03" w14:textId="2AB01159" w:rsidR="0047367A" w:rsidRPr="00F7062D" w:rsidRDefault="0047367A" w:rsidP="0047367A">
      <w:pPr>
        <w:jc w:val="right"/>
        <w:rPr>
          <w:rFonts w:ascii="Century Gothic" w:hAnsi="Century Gothic"/>
          <w:sz w:val="28"/>
          <w:szCs w:val="28"/>
        </w:rPr>
      </w:pPr>
      <w:r w:rsidRPr="00F7062D">
        <w:rPr>
          <w:rFonts w:ascii="Century Gothic" w:hAnsi="Century Gothic"/>
          <w:sz w:val="28"/>
          <w:szCs w:val="28"/>
        </w:rPr>
        <w:t xml:space="preserve"> </w:t>
      </w:r>
      <w:r w:rsidR="0000123E">
        <w:rPr>
          <w:rFonts w:ascii="Century Gothic" w:hAnsi="Century Gothic"/>
          <w:sz w:val="28"/>
          <w:szCs w:val="28"/>
        </w:rPr>
        <w:t>Paradyż</w:t>
      </w:r>
      <w:r w:rsidRPr="00F7062D">
        <w:rPr>
          <w:rFonts w:ascii="Century Gothic" w:hAnsi="Century Gothic"/>
          <w:sz w:val="28"/>
          <w:szCs w:val="28"/>
        </w:rPr>
        <w:t xml:space="preserve">, dnia ……………………… </w:t>
      </w:r>
    </w:p>
    <w:p w14:paraId="75DAA1CD" w14:textId="77777777" w:rsidR="0047367A" w:rsidRDefault="0047367A" w:rsidP="0047367A"/>
    <w:p w14:paraId="5F7E3932" w14:textId="77777777" w:rsidR="0047367A" w:rsidRPr="00F7062D" w:rsidRDefault="0001175D" w:rsidP="0047367A">
      <w:pPr>
        <w:rPr>
          <w:rFonts w:ascii="Century Gothic" w:hAnsi="Century Gothic"/>
          <w:sz w:val="28"/>
          <w:szCs w:val="28"/>
        </w:rPr>
      </w:pPr>
      <w:r w:rsidRPr="00F7062D">
        <w:rPr>
          <w:rFonts w:ascii="Century Gothic" w:hAnsi="Century Gothic"/>
          <w:sz w:val="28"/>
          <w:szCs w:val="28"/>
        </w:rPr>
        <w:t xml:space="preserve"> </w:t>
      </w:r>
      <w:r w:rsidR="0047367A" w:rsidRPr="00F7062D">
        <w:rPr>
          <w:rFonts w:ascii="Century Gothic" w:hAnsi="Century Gothic"/>
          <w:b/>
          <w:sz w:val="28"/>
          <w:szCs w:val="28"/>
        </w:rPr>
        <w:t xml:space="preserve">Szanowni Państwo! </w:t>
      </w:r>
    </w:p>
    <w:p w14:paraId="08651998" w14:textId="77777777" w:rsidR="0047367A" w:rsidRPr="0047367A" w:rsidRDefault="0047367A" w:rsidP="004736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29939B4F" w14:textId="436C61E7" w:rsidR="0047367A" w:rsidRDefault="0047367A" w:rsidP="0047367A">
      <w:pPr>
        <w:ind w:firstLine="708"/>
        <w:jc w:val="both"/>
        <w:rPr>
          <w:rFonts w:ascii="Century Gothic" w:hAnsi="Century Gothic"/>
          <w:sz w:val="28"/>
          <w:szCs w:val="28"/>
        </w:rPr>
      </w:pPr>
      <w:r w:rsidRPr="00F7062D">
        <w:rPr>
          <w:rFonts w:ascii="Century Gothic" w:hAnsi="Century Gothic"/>
          <w:sz w:val="28"/>
          <w:szCs w:val="28"/>
        </w:rPr>
        <w:t xml:space="preserve">W związku z opracowaniem </w:t>
      </w:r>
      <w:r w:rsidR="0000123E">
        <w:rPr>
          <w:rFonts w:ascii="Century Gothic" w:hAnsi="Century Gothic"/>
          <w:sz w:val="28"/>
          <w:szCs w:val="28"/>
        </w:rPr>
        <w:t>„P</w:t>
      </w:r>
      <w:r w:rsidR="005C7094">
        <w:rPr>
          <w:rFonts w:ascii="Century Gothic" w:hAnsi="Century Gothic"/>
          <w:sz w:val="28"/>
          <w:szCs w:val="28"/>
        </w:rPr>
        <w:t xml:space="preserve">lanu ogólnego gminy </w:t>
      </w:r>
      <w:r w:rsidR="0000123E">
        <w:rPr>
          <w:rFonts w:ascii="Century Gothic" w:hAnsi="Century Gothic"/>
          <w:sz w:val="28"/>
          <w:szCs w:val="28"/>
        </w:rPr>
        <w:t>Paradyż</w:t>
      </w:r>
      <w:r w:rsidR="005C7094">
        <w:rPr>
          <w:rFonts w:ascii="Century Gothic" w:hAnsi="Century Gothic"/>
          <w:sz w:val="28"/>
          <w:szCs w:val="28"/>
        </w:rPr>
        <w:t>”</w:t>
      </w:r>
      <w:r w:rsidR="0001175D" w:rsidRPr="00F7062D">
        <w:rPr>
          <w:rFonts w:ascii="Century Gothic" w:hAnsi="Century Gothic"/>
          <w:sz w:val="28"/>
          <w:szCs w:val="28"/>
        </w:rPr>
        <w:t xml:space="preserve"> </w:t>
      </w:r>
      <w:r w:rsidRPr="00F7062D">
        <w:rPr>
          <w:rFonts w:ascii="Century Gothic" w:hAnsi="Century Gothic"/>
          <w:sz w:val="28"/>
          <w:szCs w:val="28"/>
        </w:rPr>
        <w:t>zwracam się do Państwa z prośbą o wypełnienie poniższej ankiety. Celem badania</w:t>
      </w:r>
      <w:r w:rsidR="0001175D" w:rsidRPr="00F7062D">
        <w:rPr>
          <w:rFonts w:ascii="Century Gothic" w:hAnsi="Century Gothic"/>
          <w:sz w:val="28"/>
          <w:szCs w:val="28"/>
        </w:rPr>
        <w:t xml:space="preserve"> </w:t>
      </w:r>
      <w:r w:rsidRPr="00F7062D">
        <w:rPr>
          <w:rFonts w:ascii="Century Gothic" w:hAnsi="Century Gothic"/>
          <w:sz w:val="28"/>
          <w:szCs w:val="28"/>
        </w:rPr>
        <w:t xml:space="preserve">ankietowego jest zapoznanie się z opinią mieszkańców Gminy </w:t>
      </w:r>
      <w:r w:rsidR="005C7094">
        <w:rPr>
          <w:rFonts w:ascii="Century Gothic" w:hAnsi="Century Gothic"/>
          <w:sz w:val="28"/>
          <w:szCs w:val="28"/>
        </w:rPr>
        <w:t>na temat konsultowanego projektu planu ogólnego</w:t>
      </w:r>
      <w:r w:rsidRPr="00F7062D">
        <w:rPr>
          <w:rFonts w:ascii="Century Gothic" w:hAnsi="Century Gothic"/>
          <w:sz w:val="28"/>
          <w:szCs w:val="28"/>
        </w:rPr>
        <w:t>. Licząc na współpracę zapewniam jednocześnie,</w:t>
      </w:r>
      <w:r w:rsidR="0001175D" w:rsidRPr="00F7062D">
        <w:rPr>
          <w:rFonts w:ascii="Century Gothic" w:hAnsi="Century Gothic"/>
          <w:sz w:val="28"/>
          <w:szCs w:val="28"/>
        </w:rPr>
        <w:t xml:space="preserve"> </w:t>
      </w:r>
      <w:r w:rsidRPr="00F7062D">
        <w:rPr>
          <w:rFonts w:ascii="Century Gothic" w:hAnsi="Century Gothic"/>
          <w:sz w:val="28"/>
          <w:szCs w:val="28"/>
        </w:rPr>
        <w:t>że ankieta jest anonimowa, a uzyskane wyniki zostaną przedstawione w formie zbiorczego</w:t>
      </w:r>
      <w:r w:rsidR="0001175D" w:rsidRPr="00F7062D">
        <w:rPr>
          <w:rFonts w:ascii="Century Gothic" w:hAnsi="Century Gothic"/>
          <w:sz w:val="28"/>
          <w:szCs w:val="28"/>
        </w:rPr>
        <w:t xml:space="preserve"> </w:t>
      </w:r>
      <w:r w:rsidRPr="00F7062D">
        <w:rPr>
          <w:rFonts w:ascii="Century Gothic" w:hAnsi="Century Gothic"/>
          <w:sz w:val="28"/>
          <w:szCs w:val="28"/>
        </w:rPr>
        <w:t xml:space="preserve">opracowania. Państwa udział będzie stanowił aktywny wkład w tworzenie </w:t>
      </w:r>
      <w:r w:rsidR="005C7094">
        <w:rPr>
          <w:rFonts w:ascii="Century Gothic" w:hAnsi="Century Gothic"/>
          <w:sz w:val="28"/>
          <w:szCs w:val="28"/>
        </w:rPr>
        <w:t>planu ogólnego</w:t>
      </w:r>
      <w:r w:rsidRPr="00F7062D">
        <w:rPr>
          <w:rFonts w:ascii="Century Gothic" w:hAnsi="Century Gothic"/>
          <w:sz w:val="28"/>
          <w:szCs w:val="28"/>
        </w:rPr>
        <w:t>, a wyniki</w:t>
      </w:r>
      <w:r w:rsidR="0001175D" w:rsidRPr="00F7062D">
        <w:rPr>
          <w:rFonts w:ascii="Century Gothic" w:hAnsi="Century Gothic"/>
          <w:sz w:val="28"/>
          <w:szCs w:val="28"/>
        </w:rPr>
        <w:t xml:space="preserve"> </w:t>
      </w:r>
      <w:r w:rsidRPr="00F7062D">
        <w:rPr>
          <w:rFonts w:ascii="Century Gothic" w:hAnsi="Century Gothic"/>
          <w:sz w:val="28"/>
          <w:szCs w:val="28"/>
        </w:rPr>
        <w:t>badania ankietowego stanowić będą odzwierciedlenie aktualnych rzeczywistych potrzeb</w:t>
      </w:r>
      <w:r w:rsidR="0001175D" w:rsidRPr="00F7062D">
        <w:rPr>
          <w:rFonts w:ascii="Century Gothic" w:hAnsi="Century Gothic"/>
          <w:sz w:val="28"/>
          <w:szCs w:val="28"/>
        </w:rPr>
        <w:t xml:space="preserve"> </w:t>
      </w:r>
      <w:r w:rsidR="004A6D85">
        <w:rPr>
          <w:rFonts w:ascii="Century Gothic" w:hAnsi="Century Gothic"/>
          <w:sz w:val="28"/>
          <w:szCs w:val="28"/>
        </w:rPr>
        <w:t>w G</w:t>
      </w:r>
      <w:r w:rsidR="005C7094">
        <w:rPr>
          <w:rFonts w:ascii="Century Gothic" w:hAnsi="Century Gothic"/>
          <w:sz w:val="28"/>
          <w:szCs w:val="28"/>
        </w:rPr>
        <w:t>minie</w:t>
      </w:r>
      <w:r w:rsidRPr="00F7062D">
        <w:rPr>
          <w:rFonts w:ascii="Century Gothic" w:hAnsi="Century Gothic"/>
          <w:sz w:val="28"/>
          <w:szCs w:val="28"/>
        </w:rPr>
        <w:t xml:space="preserve">. </w:t>
      </w:r>
    </w:p>
    <w:p w14:paraId="58607349" w14:textId="628B8A3A" w:rsidR="008516BC" w:rsidRPr="00F7062D" w:rsidRDefault="00262DFF" w:rsidP="0047367A">
      <w:pPr>
        <w:ind w:firstLine="708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Dziękuję</w:t>
      </w:r>
      <w:r w:rsidR="008516BC" w:rsidRPr="008516BC">
        <w:rPr>
          <w:rFonts w:ascii="Century Gothic" w:hAnsi="Century Gothic"/>
          <w:sz w:val="28"/>
          <w:szCs w:val="28"/>
        </w:rPr>
        <w:t xml:space="preserve"> za Państwa udział!  </w:t>
      </w:r>
    </w:p>
    <w:p w14:paraId="1EB9FD4B" w14:textId="77777777" w:rsidR="0047367A" w:rsidRDefault="0047367A" w:rsidP="0047367A"/>
    <w:p w14:paraId="6036E6AF" w14:textId="77777777" w:rsidR="0047367A" w:rsidRDefault="0047367A" w:rsidP="0047367A">
      <w:r>
        <w:t xml:space="preserve"> </w:t>
      </w:r>
    </w:p>
    <w:p w14:paraId="353CA982" w14:textId="77777777" w:rsidR="0047367A" w:rsidRPr="00F7062D" w:rsidRDefault="0047367A" w:rsidP="00F7062D">
      <w:pPr>
        <w:ind w:firstLine="708"/>
        <w:jc w:val="both"/>
        <w:rPr>
          <w:rFonts w:ascii="Century Gothic" w:hAnsi="Century Gothic"/>
          <w:sz w:val="28"/>
          <w:szCs w:val="28"/>
        </w:rPr>
      </w:pPr>
    </w:p>
    <w:p w14:paraId="733FA336" w14:textId="6D0E9ECE" w:rsidR="0047367A" w:rsidRPr="00F7062D" w:rsidRDefault="0047367A" w:rsidP="00F7062D">
      <w:pPr>
        <w:ind w:left="4248" w:firstLine="708"/>
        <w:jc w:val="both"/>
        <w:rPr>
          <w:rFonts w:ascii="Century Gothic" w:hAnsi="Century Gothic"/>
          <w:sz w:val="28"/>
          <w:szCs w:val="28"/>
        </w:rPr>
      </w:pPr>
      <w:r w:rsidRPr="00F7062D">
        <w:rPr>
          <w:rFonts w:ascii="Century Gothic" w:hAnsi="Century Gothic"/>
          <w:sz w:val="28"/>
          <w:szCs w:val="28"/>
        </w:rPr>
        <w:t>Wójt</w:t>
      </w:r>
      <w:r w:rsidR="0001175D" w:rsidRPr="00F7062D">
        <w:rPr>
          <w:rFonts w:ascii="Century Gothic" w:hAnsi="Century Gothic"/>
          <w:sz w:val="28"/>
          <w:szCs w:val="28"/>
        </w:rPr>
        <w:t xml:space="preserve"> </w:t>
      </w:r>
      <w:r w:rsidRPr="00F7062D">
        <w:rPr>
          <w:rFonts w:ascii="Century Gothic" w:hAnsi="Century Gothic"/>
          <w:sz w:val="28"/>
          <w:szCs w:val="28"/>
        </w:rPr>
        <w:t xml:space="preserve">Gminy </w:t>
      </w:r>
      <w:r w:rsidR="0000123E">
        <w:rPr>
          <w:rFonts w:ascii="Century Gothic" w:hAnsi="Century Gothic"/>
          <w:sz w:val="28"/>
          <w:szCs w:val="28"/>
        </w:rPr>
        <w:t>Paradyż</w:t>
      </w:r>
    </w:p>
    <w:p w14:paraId="6B65374A" w14:textId="3E80FB0E" w:rsidR="0047367A" w:rsidRPr="00F7062D" w:rsidRDefault="0000123E" w:rsidP="00F7062D">
      <w:pPr>
        <w:ind w:left="4248" w:firstLine="708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Wojciech </w:t>
      </w:r>
      <w:proofErr w:type="spellStart"/>
      <w:r>
        <w:rPr>
          <w:rFonts w:ascii="Century Gothic" w:hAnsi="Century Gothic"/>
          <w:sz w:val="28"/>
          <w:szCs w:val="28"/>
        </w:rPr>
        <w:t>Rudalski</w:t>
      </w:r>
      <w:proofErr w:type="spellEnd"/>
    </w:p>
    <w:p w14:paraId="0EB81E71" w14:textId="77777777" w:rsidR="009F58C3" w:rsidRDefault="0047367A" w:rsidP="00F7062D">
      <w:pPr>
        <w:pStyle w:val="NormalnyWeb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3A220F28" w14:textId="77777777" w:rsidR="009F58C3" w:rsidRDefault="009F58C3" w:rsidP="00F7062D">
      <w:pPr>
        <w:pStyle w:val="NormalnyWeb"/>
        <w:jc w:val="both"/>
        <w:rPr>
          <w:rFonts w:ascii="Century Gothic" w:hAnsi="Century Gothic"/>
        </w:rPr>
      </w:pPr>
    </w:p>
    <w:p w14:paraId="56094D62" w14:textId="77777777" w:rsidR="009F58C3" w:rsidRPr="009F58C3" w:rsidRDefault="00176399" w:rsidP="009F58C3">
      <w:pPr>
        <w:pStyle w:val="NormalnyWeb"/>
        <w:jc w:val="both"/>
        <w:rPr>
          <w:rFonts w:ascii="Century Gothic" w:hAnsi="Century Gothic"/>
        </w:rPr>
      </w:pPr>
      <w:r w:rsidRPr="009F58C3">
        <w:rPr>
          <w:rFonts w:ascii="Century Gothic" w:hAnsi="Century Gothic"/>
          <w:b/>
          <w:bCs/>
        </w:rPr>
        <w:t>UWAGA!</w:t>
      </w:r>
    </w:p>
    <w:p w14:paraId="30AFB68D" w14:textId="336B4576" w:rsidR="009F58C3" w:rsidRDefault="00176399" w:rsidP="0000123E">
      <w:pPr>
        <w:pStyle w:val="NormalnyWeb"/>
        <w:numPr>
          <w:ilvl w:val="0"/>
          <w:numId w:val="7"/>
        </w:numPr>
        <w:jc w:val="both"/>
        <w:rPr>
          <w:rFonts w:ascii="Century Gothic" w:hAnsi="Century Gothic"/>
        </w:rPr>
      </w:pPr>
      <w:r w:rsidRPr="009F58C3">
        <w:rPr>
          <w:rFonts w:ascii="Century Gothic" w:hAnsi="Century Gothic"/>
          <w:bCs/>
        </w:rPr>
        <w:t xml:space="preserve">Ankieta dotyczy wyłącznie obszaru gminy </w:t>
      </w:r>
      <w:r w:rsidR="0000123E">
        <w:rPr>
          <w:rFonts w:ascii="Century Gothic" w:hAnsi="Century Gothic"/>
          <w:bCs/>
        </w:rPr>
        <w:t>Paradyż</w:t>
      </w:r>
      <w:r w:rsidRPr="009F58C3">
        <w:rPr>
          <w:rFonts w:ascii="Century Gothic" w:hAnsi="Century Gothic"/>
          <w:bCs/>
        </w:rPr>
        <w:t xml:space="preserve">, tj. </w:t>
      </w:r>
      <w:r w:rsidR="0053184E">
        <w:rPr>
          <w:rFonts w:ascii="Century Gothic" w:hAnsi="Century Gothic"/>
          <w:bCs/>
        </w:rPr>
        <w:t>miejscowości</w:t>
      </w:r>
      <w:r w:rsidRPr="009F58C3">
        <w:rPr>
          <w:rFonts w:ascii="Century Gothic" w:hAnsi="Century Gothic"/>
          <w:bCs/>
        </w:rPr>
        <w:t>:</w:t>
      </w:r>
      <w:r w:rsidR="00F7062D" w:rsidRPr="009F58C3">
        <w:rPr>
          <w:rFonts w:ascii="Century Gothic" w:hAnsi="Century Gothic"/>
          <w:bCs/>
        </w:rPr>
        <w:t xml:space="preserve"> </w:t>
      </w:r>
      <w:r w:rsidR="0000123E" w:rsidRPr="0000123E">
        <w:rPr>
          <w:rFonts w:ascii="Century Gothic" w:hAnsi="Century Gothic"/>
          <w:bCs/>
        </w:rPr>
        <w:t xml:space="preserve">Adamów, Alfonsów, Bogusławy, Daleszewice, </w:t>
      </w:r>
      <w:r w:rsidR="00262DFF">
        <w:rPr>
          <w:rFonts w:ascii="Century Gothic" w:hAnsi="Century Gothic"/>
          <w:bCs/>
        </w:rPr>
        <w:t xml:space="preserve">Dąbrówka, </w:t>
      </w:r>
      <w:r w:rsidR="0000123E" w:rsidRPr="0000123E">
        <w:rPr>
          <w:rFonts w:ascii="Century Gothic" w:hAnsi="Century Gothic"/>
          <w:bCs/>
        </w:rPr>
        <w:t>Dorobna Wola, Feliksów, Grzymałów, Honoratów, Irenów, Joaniów, Kazimierzów,</w:t>
      </w:r>
      <w:r w:rsidR="00262DFF">
        <w:rPr>
          <w:rFonts w:ascii="Century Gothic" w:hAnsi="Century Gothic"/>
          <w:bCs/>
        </w:rPr>
        <w:t xml:space="preserve"> Kłopotów,</w:t>
      </w:r>
      <w:r w:rsidR="0000123E" w:rsidRPr="0000123E">
        <w:rPr>
          <w:rFonts w:ascii="Century Gothic" w:hAnsi="Century Gothic"/>
          <w:bCs/>
        </w:rPr>
        <w:t xml:space="preserve"> Krasik, Mariampol, Paradyż, Podgaj, Popławy-Kolonia, Przyłęk,</w:t>
      </w:r>
      <w:r w:rsidR="00262DFF">
        <w:rPr>
          <w:rFonts w:ascii="Century Gothic" w:hAnsi="Century Gothic"/>
          <w:bCs/>
        </w:rPr>
        <w:t xml:space="preserve"> Sokołów, </w:t>
      </w:r>
      <w:r w:rsidR="0000123E" w:rsidRPr="0000123E">
        <w:rPr>
          <w:rFonts w:ascii="Century Gothic" w:hAnsi="Century Gothic"/>
          <w:bCs/>
        </w:rPr>
        <w:t xml:space="preserve">Solec, Stanisławów, </w:t>
      </w:r>
      <w:r w:rsidR="00262DFF">
        <w:rPr>
          <w:rFonts w:ascii="Century Gothic" w:hAnsi="Century Gothic"/>
          <w:bCs/>
        </w:rPr>
        <w:t xml:space="preserve">Stasin, </w:t>
      </w:r>
      <w:bookmarkStart w:id="0" w:name="_GoBack"/>
      <w:bookmarkEnd w:id="0"/>
      <w:r w:rsidR="0000123E" w:rsidRPr="0000123E">
        <w:rPr>
          <w:rFonts w:ascii="Century Gothic" w:hAnsi="Century Gothic"/>
          <w:bCs/>
        </w:rPr>
        <w:t>Stawowice, Stawowice-Kolonia, Stawowiczki, Sylwerynów, Wielka Wola, Wójcin, Wójcin A i Wójcin B</w:t>
      </w:r>
      <w:r w:rsidR="0000123E">
        <w:rPr>
          <w:rFonts w:ascii="Century Gothic" w:hAnsi="Century Gothic"/>
          <w:bCs/>
        </w:rPr>
        <w:t>.</w:t>
      </w:r>
    </w:p>
    <w:p w14:paraId="3036DA89" w14:textId="1BE18AA1" w:rsidR="009F58C3" w:rsidRPr="009F58C3" w:rsidRDefault="009F58C3" w:rsidP="0000123E">
      <w:pPr>
        <w:pStyle w:val="NormalnyWeb"/>
        <w:numPr>
          <w:ilvl w:val="0"/>
          <w:numId w:val="7"/>
        </w:numPr>
        <w:jc w:val="both"/>
        <w:rPr>
          <w:rFonts w:ascii="Century Gothic" w:hAnsi="Century Gothic"/>
        </w:rPr>
      </w:pPr>
      <w:r w:rsidRPr="009F58C3">
        <w:rPr>
          <w:rFonts w:ascii="Century Gothic" w:hAnsi="Century Gothic"/>
        </w:rPr>
        <w:t xml:space="preserve">Okres zbierania ankiet trwa </w:t>
      </w:r>
      <w:r w:rsidR="00475C68" w:rsidRPr="00475C68">
        <w:rPr>
          <w:rFonts w:ascii="Century Gothic" w:hAnsi="Century Gothic"/>
          <w:u w:val="single"/>
        </w:rPr>
        <w:t xml:space="preserve">od </w:t>
      </w:r>
      <w:r w:rsidR="0000123E" w:rsidRPr="0000123E">
        <w:rPr>
          <w:rFonts w:ascii="Century Gothic" w:hAnsi="Century Gothic"/>
          <w:u w:val="single"/>
        </w:rPr>
        <w:t xml:space="preserve">15.01.2026 r. do dnia 16.02.2026 </w:t>
      </w:r>
      <w:r w:rsidRPr="009F58C3">
        <w:rPr>
          <w:rFonts w:ascii="Century Gothic" w:hAnsi="Century Gothic"/>
          <w:u w:val="single"/>
        </w:rPr>
        <w:t>roku.</w:t>
      </w:r>
    </w:p>
    <w:p w14:paraId="4EEED2B2" w14:textId="7B2836C0" w:rsidR="00145BCC" w:rsidRPr="0098424E" w:rsidRDefault="00145BCC" w:rsidP="009F58C3">
      <w:pPr>
        <w:pStyle w:val="NormalnyWeb"/>
        <w:numPr>
          <w:ilvl w:val="0"/>
          <w:numId w:val="7"/>
        </w:numPr>
        <w:jc w:val="both"/>
        <w:rPr>
          <w:rFonts w:ascii="Century Gothic" w:hAnsi="Century Gothic"/>
        </w:rPr>
      </w:pPr>
      <w:r w:rsidRPr="0098424E">
        <w:rPr>
          <w:rFonts w:ascii="Century Gothic" w:hAnsi="Century Gothic"/>
        </w:rPr>
        <w:t xml:space="preserve">W terminie zbierania ankiet możliwe jest również składanie uwag do projektu planu ogólnego, którą to formę konsultacji zalecamy </w:t>
      </w:r>
      <w:r w:rsidR="005B4E9B" w:rsidRPr="0098424E">
        <w:rPr>
          <w:rFonts w:ascii="Century Gothic" w:hAnsi="Century Gothic"/>
        </w:rPr>
        <w:t xml:space="preserve">szczególnie </w:t>
      </w:r>
      <w:r w:rsidRPr="0098424E">
        <w:rPr>
          <w:rFonts w:ascii="Century Gothic" w:hAnsi="Century Gothic"/>
        </w:rPr>
        <w:t>dla właścicieli nieruchomości, którzy chcą wypowiedzieć się na temat ustaleń planu na posiadanych przez nich działkach.</w:t>
      </w:r>
    </w:p>
    <w:p w14:paraId="4BF7C3C3" w14:textId="10C16771" w:rsidR="009F58C3" w:rsidRPr="009F58C3" w:rsidRDefault="001D5DFE" w:rsidP="009F58C3">
      <w:pPr>
        <w:pStyle w:val="NormalnyWeb"/>
        <w:numPr>
          <w:ilvl w:val="0"/>
          <w:numId w:val="7"/>
        </w:numPr>
        <w:jc w:val="both"/>
        <w:rPr>
          <w:rFonts w:ascii="Century Gothic" w:hAnsi="Century Gothic"/>
        </w:rPr>
      </w:pPr>
      <w:r w:rsidRPr="009F58C3">
        <w:rPr>
          <w:rFonts w:ascii="Century Gothic" w:hAnsi="Century Gothic"/>
          <w:bCs/>
        </w:rPr>
        <w:t xml:space="preserve">Wypełnienie poniższej ankiety powinno zająć </w:t>
      </w:r>
      <w:r w:rsidR="000C598B">
        <w:rPr>
          <w:rFonts w:ascii="Century Gothic" w:hAnsi="Century Gothic"/>
          <w:bCs/>
        </w:rPr>
        <w:t xml:space="preserve">Państwu </w:t>
      </w:r>
      <w:r w:rsidRPr="009F58C3">
        <w:rPr>
          <w:rFonts w:ascii="Century Gothic" w:hAnsi="Century Gothic"/>
          <w:bCs/>
          <w:u w:val="single"/>
        </w:rPr>
        <w:t xml:space="preserve">nie więcej niż </w:t>
      </w:r>
      <w:r w:rsidR="005F21CC" w:rsidRPr="004F2B92">
        <w:rPr>
          <w:rFonts w:ascii="Century Gothic" w:hAnsi="Century Gothic"/>
          <w:bCs/>
          <w:u w:val="single"/>
        </w:rPr>
        <w:t>30</w:t>
      </w:r>
      <w:r w:rsidRPr="009F58C3">
        <w:rPr>
          <w:rFonts w:ascii="Century Gothic" w:hAnsi="Century Gothic"/>
          <w:bCs/>
          <w:u w:val="single"/>
        </w:rPr>
        <w:t xml:space="preserve"> minut.</w:t>
      </w:r>
    </w:p>
    <w:p w14:paraId="73A4C3AB" w14:textId="03D21FD2" w:rsidR="0017428C" w:rsidRPr="00736B25" w:rsidRDefault="0017428C" w:rsidP="00736B25">
      <w:pPr>
        <w:pStyle w:val="Akapitzlist"/>
        <w:numPr>
          <w:ilvl w:val="0"/>
          <w:numId w:val="10"/>
        </w:numPr>
        <w:tabs>
          <w:tab w:val="left" w:pos="2580"/>
        </w:tabs>
        <w:rPr>
          <w:rFonts w:ascii="Century Gothic" w:hAnsi="Century Gothic"/>
          <w:b/>
        </w:rPr>
      </w:pPr>
      <w:r w:rsidRPr="00736B25">
        <w:rPr>
          <w:rFonts w:ascii="Century Gothic" w:hAnsi="Century Gothic"/>
          <w:b/>
        </w:rPr>
        <w:t xml:space="preserve">Wiek: </w:t>
      </w:r>
    </w:p>
    <w:p w14:paraId="12F3705C" w14:textId="40294C76" w:rsidR="0017428C" w:rsidRPr="00B836FA" w:rsidRDefault="0017428C" w:rsidP="0017428C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poniżej 18 roku życia</w:t>
      </w:r>
    </w:p>
    <w:p w14:paraId="202A2901" w14:textId="0E45CD73" w:rsidR="0017428C" w:rsidRPr="0001175D" w:rsidRDefault="0017428C" w:rsidP="0017428C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18-30</w:t>
      </w:r>
      <w:r w:rsidRPr="00B65E2E">
        <w:rPr>
          <w:rFonts w:ascii="Century Gothic" w:hAnsi="Century Gothic"/>
        </w:rPr>
        <w:t xml:space="preserve"> </w:t>
      </w:r>
    </w:p>
    <w:p w14:paraId="0C73CBF4" w14:textId="1491EE91" w:rsidR="0017428C" w:rsidRPr="0001175D" w:rsidRDefault="0017428C" w:rsidP="0017428C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31-50</w:t>
      </w:r>
      <w:r w:rsidRPr="0001175D">
        <w:rPr>
          <w:rFonts w:ascii="Century Gothic" w:hAnsi="Century Gothic"/>
        </w:rPr>
        <w:t xml:space="preserve"> </w:t>
      </w:r>
    </w:p>
    <w:p w14:paraId="51641925" w14:textId="15BB2459" w:rsidR="0017428C" w:rsidRDefault="0017428C" w:rsidP="0017428C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51-70</w:t>
      </w:r>
    </w:p>
    <w:p w14:paraId="0A0FA860" w14:textId="01020ED8" w:rsidR="0017428C" w:rsidRDefault="0017428C" w:rsidP="0017428C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powyżej 70 roku życia</w:t>
      </w:r>
    </w:p>
    <w:p w14:paraId="0825818D" w14:textId="77777777" w:rsidR="0017428C" w:rsidRDefault="0017428C" w:rsidP="0017428C">
      <w:pPr>
        <w:pStyle w:val="Akapitzlist"/>
        <w:tabs>
          <w:tab w:val="left" w:pos="2580"/>
        </w:tabs>
        <w:rPr>
          <w:rFonts w:ascii="Century Gothic" w:hAnsi="Century Gothic"/>
          <w:b/>
        </w:rPr>
      </w:pPr>
    </w:p>
    <w:p w14:paraId="0C6AE187" w14:textId="546EBA9D" w:rsidR="000411D8" w:rsidRPr="00736B25" w:rsidRDefault="00380012" w:rsidP="00736B25">
      <w:pPr>
        <w:pStyle w:val="Akapitzlist"/>
        <w:numPr>
          <w:ilvl w:val="0"/>
          <w:numId w:val="10"/>
        </w:numPr>
        <w:tabs>
          <w:tab w:val="left" w:pos="2580"/>
        </w:tabs>
        <w:rPr>
          <w:rFonts w:ascii="Century Gothic" w:hAnsi="Century Gothic"/>
          <w:b/>
        </w:rPr>
      </w:pPr>
      <w:r w:rsidRPr="00736B25">
        <w:rPr>
          <w:rFonts w:ascii="Century Gothic" w:hAnsi="Century Gothic"/>
          <w:b/>
        </w:rPr>
        <w:t>Którą grupę interesariuszy reprezentuje Pan/Pani w konsultacjach</w:t>
      </w:r>
      <w:r w:rsidR="000411D8" w:rsidRPr="00736B25">
        <w:rPr>
          <w:rFonts w:ascii="Century Gothic" w:hAnsi="Century Gothic"/>
          <w:b/>
        </w:rPr>
        <w:t xml:space="preserve">? </w:t>
      </w:r>
    </w:p>
    <w:p w14:paraId="2C2B19BE" w14:textId="7AA14149" w:rsidR="00380012" w:rsidRDefault="00380012" w:rsidP="000411D8">
      <w:pPr>
        <w:pStyle w:val="Akapitzlist"/>
        <w:tabs>
          <w:tab w:val="left" w:pos="2580"/>
        </w:tabs>
        <w:rPr>
          <w:rFonts w:ascii="Century Gothic" w:hAnsi="Century Gothic"/>
        </w:rPr>
      </w:pPr>
      <w:r w:rsidRPr="000411D8">
        <w:rPr>
          <w:rFonts w:ascii="Century Gothic" w:hAnsi="Century Gothic"/>
        </w:rPr>
        <w:t>proszę zakreślić wszystkie pasujące odpowiedzi</w:t>
      </w:r>
    </w:p>
    <w:p w14:paraId="6B34D2FA" w14:textId="3BE92DE6" w:rsidR="00475C68" w:rsidRPr="00475C68" w:rsidRDefault="00475C68" w:rsidP="00475C68">
      <w:pPr>
        <w:tabs>
          <w:tab w:val="left" w:pos="2580"/>
        </w:tabs>
        <w:rPr>
          <w:rFonts w:ascii="Century Gothic" w:hAnsi="Century Gothic"/>
        </w:rPr>
      </w:pPr>
      <w:r w:rsidRPr="003B33B7">
        <w:rPr>
          <w:rFonts w:ascii="Century Gothic" w:hAnsi="Century Gothic"/>
        </w:rPr>
        <w:t xml:space="preserve">Jeśli </w:t>
      </w:r>
      <w:r>
        <w:rPr>
          <w:rFonts w:ascii="Century Gothic" w:hAnsi="Century Gothic"/>
        </w:rPr>
        <w:t xml:space="preserve">wśród odpowiedzi </w:t>
      </w:r>
      <w:r w:rsidRPr="003B33B7">
        <w:rPr>
          <w:rFonts w:ascii="Century Gothic" w:hAnsi="Century Gothic"/>
          <w:b/>
        </w:rPr>
        <w:t>nie</w:t>
      </w:r>
      <w:r>
        <w:rPr>
          <w:rFonts w:ascii="Century Gothic" w:hAnsi="Century Gothic"/>
        </w:rPr>
        <w:t xml:space="preserve"> </w:t>
      </w:r>
      <w:r w:rsidR="00093818">
        <w:rPr>
          <w:rFonts w:ascii="Century Gothic" w:hAnsi="Century Gothic"/>
        </w:rPr>
        <w:t xml:space="preserve">zostanie wskazane </w:t>
      </w:r>
      <w:r>
        <w:rPr>
          <w:rFonts w:ascii="Century Gothic" w:hAnsi="Century Gothic"/>
        </w:rPr>
        <w:t>„mieszkańcy”</w:t>
      </w:r>
      <w:r w:rsidRPr="003B33B7">
        <w:rPr>
          <w:rFonts w:ascii="Century Gothic" w:hAnsi="Century Gothic"/>
        </w:rPr>
        <w:t>, proszę pominąć p</w:t>
      </w:r>
      <w:r>
        <w:rPr>
          <w:rFonts w:ascii="Century Gothic" w:hAnsi="Century Gothic"/>
        </w:rPr>
        <w:t>ytania</w:t>
      </w:r>
      <w:r w:rsidRPr="003B33B7">
        <w:rPr>
          <w:rFonts w:ascii="Century Gothic" w:hAnsi="Century Gothic"/>
        </w:rPr>
        <w:t xml:space="preserve"> nr</w:t>
      </w:r>
      <w:r>
        <w:rPr>
          <w:rFonts w:ascii="Century Gothic" w:hAnsi="Century Gothic"/>
        </w:rPr>
        <w:t xml:space="preserve"> 3 i</w:t>
      </w:r>
      <w:r w:rsidRPr="003B33B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4</w:t>
      </w:r>
    </w:p>
    <w:p w14:paraId="0C87586E" w14:textId="3B1BEED4" w:rsidR="00380012" w:rsidRPr="008817DF" w:rsidRDefault="00380012" w:rsidP="0038001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mieszkańcy</w:t>
      </w:r>
    </w:p>
    <w:p w14:paraId="3F583599" w14:textId="350CBF25" w:rsidR="00380012" w:rsidRDefault="00380012" w:rsidP="0038001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właściciele nieruchomości</w:t>
      </w:r>
    </w:p>
    <w:p w14:paraId="0ECC4935" w14:textId="77777777" w:rsidR="006D13EB" w:rsidRPr="008817DF" w:rsidRDefault="006D13EB" w:rsidP="006D13EB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pracujący w Gminie</w:t>
      </w:r>
    </w:p>
    <w:p w14:paraId="360D0CEB" w14:textId="599C24F3" w:rsidR="00380012" w:rsidRPr="008817DF" w:rsidRDefault="00380012" w:rsidP="0038001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przedsiębiorcy</w:t>
      </w:r>
    </w:p>
    <w:p w14:paraId="2DB56126" w14:textId="56182C61" w:rsidR="00380012" w:rsidRDefault="00380012" w:rsidP="0038001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potencjalni inwestorzy</w:t>
      </w:r>
    </w:p>
    <w:p w14:paraId="38F2A6F8" w14:textId="435EB491" w:rsidR="00951B9F" w:rsidRPr="00B836FA" w:rsidRDefault="00951B9F" w:rsidP="0038001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korzystający z usług</w:t>
      </w:r>
    </w:p>
    <w:p w14:paraId="684D7964" w14:textId="5EDE86A5" w:rsidR="00380012" w:rsidRDefault="00E45499" w:rsidP="0038001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Inną (jaką</w:t>
      </w:r>
      <w:r w:rsidR="00FC6EA3" w:rsidRPr="0001175D">
        <w:rPr>
          <w:rFonts w:ascii="Century Gothic" w:hAnsi="Century Gothic"/>
        </w:rPr>
        <w:t>?) …</w:t>
      </w:r>
      <w:r w:rsidR="00380012" w:rsidRPr="0001175D">
        <w:rPr>
          <w:rFonts w:ascii="Century Gothic" w:hAnsi="Century Gothic"/>
        </w:rPr>
        <w:t>………………………………………………………….</w:t>
      </w:r>
    </w:p>
    <w:p w14:paraId="6FBC46A8" w14:textId="77777777" w:rsidR="0047367A" w:rsidRDefault="0047367A" w:rsidP="00F7062D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4E398572" w14:textId="77777777" w:rsidR="00FC6EA3" w:rsidRPr="0047367A" w:rsidRDefault="00FC6EA3" w:rsidP="00F7062D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3758A7B4" w14:textId="286C6376" w:rsidR="004A6D85" w:rsidRPr="0001175D" w:rsidRDefault="004A6D85" w:rsidP="00736B25">
      <w:pPr>
        <w:pStyle w:val="Akapitzlist"/>
        <w:numPr>
          <w:ilvl w:val="0"/>
          <w:numId w:val="10"/>
        </w:num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Czas zamieszkania w Gminie:</w:t>
      </w:r>
      <w:r w:rsidRPr="0001175D">
        <w:rPr>
          <w:rFonts w:ascii="Century Gothic" w:hAnsi="Century Gothic"/>
          <w:b/>
        </w:rPr>
        <w:t xml:space="preserve"> </w:t>
      </w:r>
    </w:p>
    <w:p w14:paraId="5F26772F" w14:textId="030CB4CA" w:rsidR="004A6D85" w:rsidRPr="00B836FA" w:rsidRDefault="003B33B7" w:rsidP="004A6D8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mniej niż rok</w:t>
      </w:r>
    </w:p>
    <w:p w14:paraId="61B73B43" w14:textId="699FF650" w:rsidR="004A6D85" w:rsidRPr="0001175D" w:rsidRDefault="003B33B7" w:rsidP="004A6D8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1-5</w:t>
      </w:r>
      <w:r w:rsidR="004A6D85" w:rsidRPr="00B65E2E">
        <w:rPr>
          <w:rFonts w:ascii="Century Gothic" w:hAnsi="Century Gothic"/>
        </w:rPr>
        <w:t xml:space="preserve"> </w:t>
      </w:r>
    </w:p>
    <w:p w14:paraId="4D69567A" w14:textId="389620E5" w:rsidR="004A6D85" w:rsidRPr="0001175D" w:rsidRDefault="003B33B7" w:rsidP="004A6D8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6-10</w:t>
      </w:r>
      <w:r w:rsidR="004A6D85" w:rsidRPr="0001175D">
        <w:rPr>
          <w:rFonts w:ascii="Century Gothic" w:hAnsi="Century Gothic"/>
        </w:rPr>
        <w:t xml:space="preserve"> </w:t>
      </w:r>
    </w:p>
    <w:p w14:paraId="5D2757B1" w14:textId="1E5F8B99" w:rsidR="004A6D85" w:rsidRDefault="003B33B7" w:rsidP="004A6D8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ponad 10 lat</w:t>
      </w:r>
    </w:p>
    <w:p w14:paraId="2AF5EB82" w14:textId="77777777" w:rsidR="004A6D85" w:rsidRDefault="004A6D85" w:rsidP="004A6D85">
      <w:pPr>
        <w:pStyle w:val="Akapitzlist"/>
        <w:tabs>
          <w:tab w:val="left" w:pos="2580"/>
        </w:tabs>
        <w:rPr>
          <w:rFonts w:ascii="Century Gothic" w:hAnsi="Century Gothic"/>
          <w:b/>
        </w:rPr>
      </w:pPr>
    </w:p>
    <w:p w14:paraId="0AB6D274" w14:textId="61A98D29" w:rsidR="003B33B7" w:rsidRPr="007A3B40" w:rsidRDefault="003B33B7" w:rsidP="00736B25">
      <w:pPr>
        <w:pStyle w:val="Akapitzlist"/>
        <w:numPr>
          <w:ilvl w:val="0"/>
          <w:numId w:val="10"/>
        </w:num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Miejscowość zamieszkania:</w:t>
      </w:r>
      <w:r w:rsidRPr="007A3B40">
        <w:rPr>
          <w:rFonts w:ascii="Century Gothic" w:hAnsi="Century Gothic"/>
          <w:b/>
        </w:rPr>
        <w:t xml:space="preserve"> </w:t>
      </w:r>
    </w:p>
    <w:p w14:paraId="22B46BD5" w14:textId="77777777" w:rsidR="003B33B7" w:rsidRDefault="003B33B7" w:rsidP="003B33B7">
      <w:pPr>
        <w:tabs>
          <w:tab w:val="left" w:pos="2580"/>
        </w:tabs>
        <w:rPr>
          <w:rFonts w:ascii="Century Gothic" w:hAnsi="Century Gothic"/>
        </w:rPr>
      </w:pPr>
      <w:r w:rsidRPr="00A92F7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319B05E7" w14:textId="77777777" w:rsidR="003B33B7" w:rsidRPr="00A92F74" w:rsidRDefault="003B33B7" w:rsidP="003B33B7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15F2A93E" w14:textId="0BBE5CF6" w:rsidR="0001175D" w:rsidRPr="0001175D" w:rsidRDefault="004A6D85" w:rsidP="00736B25">
      <w:pPr>
        <w:pStyle w:val="Akapitzlist"/>
        <w:numPr>
          <w:ilvl w:val="0"/>
          <w:numId w:val="10"/>
        </w:num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Jaki kierunek rozwoju G</w:t>
      </w:r>
      <w:r w:rsidR="0001175D" w:rsidRPr="0001175D">
        <w:rPr>
          <w:rFonts w:ascii="Century Gothic" w:hAnsi="Century Gothic"/>
          <w:b/>
        </w:rPr>
        <w:t xml:space="preserve">miny uważa Pan/Pani za najlepszy? </w:t>
      </w:r>
    </w:p>
    <w:p w14:paraId="6A6688ED" w14:textId="55A4A203" w:rsidR="00E83FBC" w:rsidRPr="00B836FA" w:rsidRDefault="0053184E" w:rsidP="00E83FBC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Mieszkalnictwo</w:t>
      </w:r>
    </w:p>
    <w:p w14:paraId="2F7703C2" w14:textId="3638A480" w:rsidR="0001175D" w:rsidRPr="0001175D" w:rsidRDefault="0001175D" w:rsidP="00476807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B65E2E">
        <w:rPr>
          <w:rFonts w:ascii="Century Gothic" w:hAnsi="Century Gothic"/>
        </w:rPr>
        <w:t>Przemysł</w:t>
      </w:r>
      <w:r w:rsidR="008615E8" w:rsidRPr="00B65E2E">
        <w:rPr>
          <w:rFonts w:ascii="Century Gothic" w:hAnsi="Century Gothic"/>
        </w:rPr>
        <w:t>, usługi</w:t>
      </w:r>
      <w:r w:rsidRPr="00B65E2E">
        <w:rPr>
          <w:rFonts w:ascii="Century Gothic" w:hAnsi="Century Gothic"/>
        </w:rPr>
        <w:t xml:space="preserve"> </w:t>
      </w:r>
    </w:p>
    <w:p w14:paraId="04860EC8" w14:textId="77777777" w:rsidR="00E83FBC" w:rsidRPr="0001175D" w:rsidRDefault="00E83FBC" w:rsidP="00E83FBC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 xml:space="preserve">Rekreacja i turystyka </w:t>
      </w:r>
    </w:p>
    <w:p w14:paraId="53D974FA" w14:textId="77777777" w:rsidR="006D13EB" w:rsidRDefault="006D13EB" w:rsidP="006D13EB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Rolnictwo</w:t>
      </w:r>
    </w:p>
    <w:p w14:paraId="361D19B8" w14:textId="207DE5A8" w:rsidR="0001175D" w:rsidRPr="0014184F" w:rsidRDefault="0001175D" w:rsidP="00B65E2E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Inny (jaki</w:t>
      </w:r>
      <w:r w:rsidR="00FC6EA3" w:rsidRPr="0001175D">
        <w:rPr>
          <w:rFonts w:ascii="Century Gothic" w:hAnsi="Century Gothic"/>
        </w:rPr>
        <w:t>?) …</w:t>
      </w:r>
      <w:r w:rsidRPr="0001175D">
        <w:rPr>
          <w:rFonts w:ascii="Century Gothic" w:hAnsi="Century Gothic"/>
        </w:rPr>
        <w:t>……………………………………………………………………………</w:t>
      </w:r>
      <w:r w:rsidR="0014184F">
        <w:rPr>
          <w:rFonts w:ascii="Century Gothic" w:hAnsi="Century Gothic"/>
        </w:rPr>
        <w:br/>
      </w:r>
    </w:p>
    <w:p w14:paraId="70A42524" w14:textId="77777777" w:rsidR="0001175D" w:rsidRPr="0001175D" w:rsidRDefault="0001175D" w:rsidP="00736B25">
      <w:pPr>
        <w:pStyle w:val="Akapitzlist"/>
        <w:numPr>
          <w:ilvl w:val="0"/>
          <w:numId w:val="10"/>
        </w:numPr>
        <w:tabs>
          <w:tab w:val="left" w:pos="2580"/>
        </w:tabs>
        <w:rPr>
          <w:rFonts w:ascii="Century Gothic" w:hAnsi="Century Gothic"/>
          <w:b/>
        </w:rPr>
      </w:pPr>
      <w:r w:rsidRPr="0001175D">
        <w:rPr>
          <w:rFonts w:ascii="Century Gothic" w:hAnsi="Century Gothic"/>
          <w:b/>
        </w:rPr>
        <w:t xml:space="preserve">Co sądzi Pan/Pani o odnawialnych źródłach energii: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3"/>
        <w:gridCol w:w="1700"/>
        <w:gridCol w:w="1721"/>
        <w:gridCol w:w="1988"/>
        <w:gridCol w:w="1880"/>
      </w:tblGrid>
      <w:tr w:rsidR="0001175D" w14:paraId="6E8DF463" w14:textId="77777777" w:rsidTr="0001175D">
        <w:tc>
          <w:tcPr>
            <w:tcW w:w="1773" w:type="dxa"/>
          </w:tcPr>
          <w:p w14:paraId="6431DBE6" w14:textId="77777777" w:rsidR="0001175D" w:rsidRP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01175D">
              <w:rPr>
                <w:rFonts w:ascii="Century Gothic" w:hAnsi="Century Gothic"/>
              </w:rPr>
              <w:t xml:space="preserve">Odnawialne Źródła energii </w:t>
            </w:r>
          </w:p>
        </w:tc>
        <w:tc>
          <w:tcPr>
            <w:tcW w:w="1700" w:type="dxa"/>
          </w:tcPr>
          <w:p w14:paraId="67CDF047" w14:textId="26B930C7" w:rsidR="0001175D" w:rsidRPr="0001175D" w:rsidRDefault="0001175D" w:rsidP="0001175D">
            <w:pPr>
              <w:rPr>
                <w:rFonts w:ascii="Century Gothic" w:hAnsi="Century Gothic"/>
              </w:rPr>
            </w:pPr>
            <w:r w:rsidRPr="0001175D">
              <w:rPr>
                <w:rFonts w:ascii="Century Gothic" w:hAnsi="Century Gothic"/>
              </w:rPr>
              <w:t xml:space="preserve">Planuję takie </w:t>
            </w:r>
          </w:p>
          <w:p w14:paraId="6287B8F2" w14:textId="77777777" w:rsidR="0001175D" w:rsidRPr="0001175D" w:rsidRDefault="0001175D" w:rsidP="0001175D">
            <w:pPr>
              <w:rPr>
                <w:rFonts w:ascii="Century Gothic" w:hAnsi="Century Gothic"/>
              </w:rPr>
            </w:pPr>
            <w:r w:rsidRPr="0001175D">
              <w:rPr>
                <w:rFonts w:ascii="Century Gothic" w:hAnsi="Century Gothic"/>
              </w:rPr>
              <w:t xml:space="preserve">działania    </w:t>
            </w:r>
          </w:p>
        </w:tc>
        <w:tc>
          <w:tcPr>
            <w:tcW w:w="1721" w:type="dxa"/>
          </w:tcPr>
          <w:p w14:paraId="0BCEFE00" w14:textId="77777777" w:rsidR="0001175D" w:rsidRPr="0001175D" w:rsidRDefault="0001175D" w:rsidP="0001175D">
            <w:pPr>
              <w:rPr>
                <w:rFonts w:ascii="Century Gothic" w:hAnsi="Century Gothic"/>
              </w:rPr>
            </w:pPr>
            <w:r w:rsidRPr="0001175D">
              <w:rPr>
                <w:rFonts w:ascii="Century Gothic" w:hAnsi="Century Gothic"/>
              </w:rPr>
              <w:t xml:space="preserve">Takie </w:t>
            </w:r>
            <w:r w:rsidR="006E018E">
              <w:rPr>
                <w:rFonts w:ascii="Century Gothic" w:hAnsi="Century Gothic"/>
              </w:rPr>
              <w:t xml:space="preserve">działania </w:t>
            </w:r>
            <w:r w:rsidRPr="0001175D">
              <w:rPr>
                <w:rFonts w:ascii="Century Gothic" w:hAnsi="Century Gothic"/>
              </w:rPr>
              <w:t>nie są potrzebne</w:t>
            </w:r>
          </w:p>
        </w:tc>
        <w:tc>
          <w:tcPr>
            <w:tcW w:w="1988" w:type="dxa"/>
          </w:tcPr>
          <w:p w14:paraId="1EF2F090" w14:textId="77777777" w:rsidR="0001175D" w:rsidRPr="0001175D" w:rsidRDefault="0001175D" w:rsidP="0001175D">
            <w:pPr>
              <w:rPr>
                <w:rFonts w:ascii="Century Gothic" w:hAnsi="Century Gothic"/>
              </w:rPr>
            </w:pPr>
            <w:r w:rsidRPr="0001175D">
              <w:rPr>
                <w:rFonts w:ascii="Century Gothic" w:hAnsi="Century Gothic"/>
              </w:rPr>
              <w:t xml:space="preserve"> Jeśli </w:t>
            </w:r>
            <w:r w:rsidR="006E018E">
              <w:rPr>
                <w:rFonts w:ascii="Century Gothic" w:hAnsi="Century Gothic"/>
              </w:rPr>
              <w:t xml:space="preserve">otrzymałbym </w:t>
            </w:r>
            <w:r w:rsidRPr="0001175D">
              <w:rPr>
                <w:rFonts w:ascii="Century Gothic" w:hAnsi="Century Gothic"/>
              </w:rPr>
              <w:t xml:space="preserve">dofinansowanie, </w:t>
            </w:r>
          </w:p>
          <w:p w14:paraId="69037E61" w14:textId="77777777" w:rsidR="0001175D" w:rsidRPr="0001175D" w:rsidRDefault="006E018E" w:rsidP="0001175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zrealizowałbym </w:t>
            </w:r>
            <w:r w:rsidR="0001175D" w:rsidRPr="0001175D">
              <w:rPr>
                <w:rFonts w:ascii="Century Gothic" w:hAnsi="Century Gothic"/>
              </w:rPr>
              <w:t xml:space="preserve">takie działanie          </w:t>
            </w:r>
          </w:p>
        </w:tc>
        <w:tc>
          <w:tcPr>
            <w:tcW w:w="1880" w:type="dxa"/>
          </w:tcPr>
          <w:p w14:paraId="461446AD" w14:textId="2D45B450" w:rsidR="0001175D" w:rsidRPr="0001175D" w:rsidRDefault="006E018E" w:rsidP="0001175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Nie jestem </w:t>
            </w:r>
            <w:r w:rsidR="0001175D" w:rsidRPr="0001175D">
              <w:rPr>
                <w:rFonts w:ascii="Century Gothic" w:hAnsi="Century Gothic"/>
              </w:rPr>
              <w:t xml:space="preserve">zainteresowany </w:t>
            </w:r>
          </w:p>
          <w:p w14:paraId="12E822DB" w14:textId="77777777" w:rsidR="0001175D" w:rsidRPr="0001175D" w:rsidRDefault="0001175D" w:rsidP="0001175D">
            <w:pPr>
              <w:rPr>
                <w:rFonts w:ascii="Century Gothic" w:hAnsi="Century Gothic"/>
              </w:rPr>
            </w:pPr>
            <w:r w:rsidRPr="0001175D">
              <w:rPr>
                <w:rFonts w:ascii="Century Gothic" w:hAnsi="Century Gothic"/>
              </w:rPr>
              <w:t xml:space="preserve">takimi </w:t>
            </w:r>
            <w:r w:rsidR="006E018E">
              <w:rPr>
                <w:rFonts w:ascii="Century Gothic" w:hAnsi="Century Gothic"/>
              </w:rPr>
              <w:t xml:space="preserve">działaniami, </w:t>
            </w:r>
            <w:r w:rsidRPr="0001175D">
              <w:rPr>
                <w:rFonts w:ascii="Century Gothic" w:hAnsi="Century Gothic"/>
              </w:rPr>
              <w:t xml:space="preserve">ale są potrzebne       </w:t>
            </w:r>
          </w:p>
        </w:tc>
      </w:tr>
      <w:tr w:rsidR="0001175D" w14:paraId="01C10624" w14:textId="77777777" w:rsidTr="0001175D">
        <w:tc>
          <w:tcPr>
            <w:tcW w:w="1773" w:type="dxa"/>
          </w:tcPr>
          <w:p w14:paraId="39FD32DB" w14:textId="490D62F8" w:rsidR="00FE5E98" w:rsidRPr="0098424E" w:rsidRDefault="00FE5E98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98424E">
              <w:rPr>
                <w:rFonts w:ascii="Century Gothic" w:hAnsi="Century Gothic"/>
              </w:rPr>
              <w:t>Elektrownia słoneczna</w:t>
            </w:r>
          </w:p>
        </w:tc>
        <w:tc>
          <w:tcPr>
            <w:tcW w:w="1700" w:type="dxa"/>
          </w:tcPr>
          <w:p w14:paraId="4194C86F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721" w:type="dxa"/>
          </w:tcPr>
          <w:p w14:paraId="03DA321B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988" w:type="dxa"/>
          </w:tcPr>
          <w:p w14:paraId="64C0D8E0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880" w:type="dxa"/>
          </w:tcPr>
          <w:p w14:paraId="554CE383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</w:tr>
      <w:tr w:rsidR="0001175D" w14:paraId="3B3DF3B0" w14:textId="77777777" w:rsidTr="0001175D">
        <w:tc>
          <w:tcPr>
            <w:tcW w:w="1773" w:type="dxa"/>
          </w:tcPr>
          <w:p w14:paraId="59CE72A7" w14:textId="1BA8C7C4" w:rsidR="00FE5E98" w:rsidRPr="0098424E" w:rsidRDefault="00FE5E98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98424E">
              <w:rPr>
                <w:rFonts w:ascii="Century Gothic" w:hAnsi="Century Gothic"/>
              </w:rPr>
              <w:t xml:space="preserve">Elektrownia wiatrowa </w:t>
            </w:r>
          </w:p>
        </w:tc>
        <w:tc>
          <w:tcPr>
            <w:tcW w:w="1700" w:type="dxa"/>
          </w:tcPr>
          <w:p w14:paraId="60115A51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721" w:type="dxa"/>
          </w:tcPr>
          <w:p w14:paraId="14C2B39D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988" w:type="dxa"/>
          </w:tcPr>
          <w:p w14:paraId="0C714DE1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880" w:type="dxa"/>
          </w:tcPr>
          <w:p w14:paraId="71C55AEC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</w:tr>
      <w:tr w:rsidR="0001175D" w14:paraId="38C32244" w14:textId="77777777" w:rsidTr="0014184F">
        <w:trPr>
          <w:trHeight w:val="292"/>
        </w:trPr>
        <w:tc>
          <w:tcPr>
            <w:tcW w:w="1773" w:type="dxa"/>
          </w:tcPr>
          <w:p w14:paraId="52BA8CC4" w14:textId="2DF07C37" w:rsidR="0001175D" w:rsidRPr="0098424E" w:rsidRDefault="0098424E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98424E">
              <w:rPr>
                <w:rFonts w:ascii="Century Gothic" w:hAnsi="Century Gothic"/>
              </w:rPr>
              <w:t>B</w:t>
            </w:r>
            <w:r w:rsidR="0001175D" w:rsidRPr="0098424E">
              <w:rPr>
                <w:rFonts w:ascii="Century Gothic" w:hAnsi="Century Gothic"/>
              </w:rPr>
              <w:t>iogazowni</w:t>
            </w:r>
            <w:r w:rsidR="00FE5E98" w:rsidRPr="0098424E">
              <w:rPr>
                <w:rFonts w:ascii="Century Gothic" w:hAnsi="Century Gothic"/>
              </w:rPr>
              <w:t>a</w:t>
            </w:r>
          </w:p>
        </w:tc>
        <w:tc>
          <w:tcPr>
            <w:tcW w:w="1700" w:type="dxa"/>
          </w:tcPr>
          <w:p w14:paraId="59B70F45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721" w:type="dxa"/>
          </w:tcPr>
          <w:p w14:paraId="5ED1C2A0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988" w:type="dxa"/>
          </w:tcPr>
          <w:p w14:paraId="302457EE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880" w:type="dxa"/>
          </w:tcPr>
          <w:p w14:paraId="7D4E1D33" w14:textId="77777777" w:rsidR="0001175D" w:rsidRDefault="0001175D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</w:tr>
      <w:tr w:rsidR="00FE5E98" w14:paraId="7F991DF4" w14:textId="77777777" w:rsidTr="0014184F">
        <w:trPr>
          <w:trHeight w:val="230"/>
        </w:trPr>
        <w:tc>
          <w:tcPr>
            <w:tcW w:w="1773" w:type="dxa"/>
          </w:tcPr>
          <w:p w14:paraId="37B06600" w14:textId="0A75496D" w:rsidR="00FE5E98" w:rsidRPr="0098424E" w:rsidRDefault="00FE5E98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98424E">
              <w:rPr>
                <w:rFonts w:ascii="Century Gothic" w:hAnsi="Century Gothic"/>
              </w:rPr>
              <w:t>Elektrownia geotermalna</w:t>
            </w:r>
          </w:p>
        </w:tc>
        <w:tc>
          <w:tcPr>
            <w:tcW w:w="1700" w:type="dxa"/>
          </w:tcPr>
          <w:p w14:paraId="0545E046" w14:textId="77777777" w:rsidR="00FE5E98" w:rsidRDefault="00FE5E98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721" w:type="dxa"/>
          </w:tcPr>
          <w:p w14:paraId="64B9A1D6" w14:textId="77777777" w:rsidR="00FE5E98" w:rsidRDefault="00FE5E98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988" w:type="dxa"/>
          </w:tcPr>
          <w:p w14:paraId="408288BA" w14:textId="77777777" w:rsidR="00FE5E98" w:rsidRDefault="00FE5E98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  <w:tc>
          <w:tcPr>
            <w:tcW w:w="1880" w:type="dxa"/>
          </w:tcPr>
          <w:p w14:paraId="6AC41651" w14:textId="77777777" w:rsidR="00FE5E98" w:rsidRDefault="00FE5E98" w:rsidP="0001175D">
            <w:pPr>
              <w:tabs>
                <w:tab w:val="left" w:pos="2580"/>
              </w:tabs>
              <w:rPr>
                <w:rFonts w:ascii="Century Gothic" w:hAnsi="Century Gothic"/>
              </w:rPr>
            </w:pPr>
          </w:p>
        </w:tc>
      </w:tr>
    </w:tbl>
    <w:p w14:paraId="4FFCF66F" w14:textId="77777777" w:rsidR="002D18D8" w:rsidRDefault="002D18D8" w:rsidP="002D18D8">
      <w:pPr>
        <w:pStyle w:val="Akapitzlist"/>
        <w:tabs>
          <w:tab w:val="left" w:pos="2580"/>
        </w:tabs>
        <w:rPr>
          <w:rFonts w:ascii="Century Gothic" w:hAnsi="Century Gothic"/>
          <w:b/>
        </w:rPr>
      </w:pPr>
    </w:p>
    <w:p w14:paraId="70CC318C" w14:textId="7AD579D8" w:rsidR="00CF28F2" w:rsidRPr="00866415" w:rsidRDefault="00CF28F2" w:rsidP="00736B25">
      <w:pPr>
        <w:pStyle w:val="Akapitzlist"/>
        <w:numPr>
          <w:ilvl w:val="0"/>
          <w:numId w:val="10"/>
        </w:numPr>
        <w:tabs>
          <w:tab w:val="left" w:pos="2580"/>
        </w:tabs>
        <w:rPr>
          <w:rFonts w:ascii="Century Gothic" w:hAnsi="Century Gothic"/>
        </w:rPr>
      </w:pPr>
      <w:r w:rsidRPr="00866415">
        <w:rPr>
          <w:rFonts w:ascii="Century Gothic" w:hAnsi="Century Gothic"/>
          <w:b/>
        </w:rPr>
        <w:t xml:space="preserve">Czy </w:t>
      </w:r>
      <w:r w:rsidR="00145BCC">
        <w:rPr>
          <w:rFonts w:ascii="Century Gothic" w:hAnsi="Century Gothic"/>
          <w:b/>
        </w:rPr>
        <w:t>popiera</w:t>
      </w:r>
      <w:r w:rsidR="00145BCC" w:rsidRPr="00AA2E34">
        <w:rPr>
          <w:rFonts w:ascii="Century Gothic" w:hAnsi="Century Gothic"/>
          <w:b/>
        </w:rPr>
        <w:t xml:space="preserve"> Pan/Pani l</w:t>
      </w:r>
      <w:r w:rsidR="00145BCC">
        <w:rPr>
          <w:rFonts w:ascii="Century Gothic" w:hAnsi="Century Gothic"/>
          <w:b/>
        </w:rPr>
        <w:t>okalizowanie</w:t>
      </w:r>
      <w:r w:rsidR="004A6D85">
        <w:rPr>
          <w:rFonts w:ascii="Century Gothic" w:hAnsi="Century Gothic"/>
          <w:b/>
        </w:rPr>
        <w:t xml:space="preserve"> na terenie G</w:t>
      </w:r>
      <w:r w:rsidRPr="00866415">
        <w:rPr>
          <w:rFonts w:ascii="Century Gothic" w:hAnsi="Century Gothic"/>
          <w:b/>
        </w:rPr>
        <w:t xml:space="preserve">miny </w:t>
      </w:r>
      <w:r w:rsidR="000E521A" w:rsidRPr="0098424E">
        <w:rPr>
          <w:rFonts w:ascii="Century Gothic" w:hAnsi="Century Gothic"/>
          <w:b/>
        </w:rPr>
        <w:t>elektrowni słonecznych w postaci</w:t>
      </w:r>
      <w:r w:rsidR="000E521A" w:rsidRPr="000E521A">
        <w:rPr>
          <w:rFonts w:ascii="Century Gothic" w:hAnsi="Century Gothic"/>
          <w:b/>
          <w:color w:val="EE0000"/>
        </w:rPr>
        <w:t xml:space="preserve"> </w:t>
      </w:r>
      <w:r w:rsidRPr="00866415">
        <w:rPr>
          <w:rFonts w:ascii="Century Gothic" w:hAnsi="Century Gothic"/>
          <w:b/>
        </w:rPr>
        <w:t xml:space="preserve">farm fotowoltaicznych? Jeśli tak to w jakiej minimalnej odległości od miejsca Pana/Pani zamieszkania? </w:t>
      </w:r>
      <w:r w:rsidR="00866415">
        <w:rPr>
          <w:rFonts w:ascii="Century Gothic" w:hAnsi="Century Gothic"/>
          <w:b/>
        </w:rPr>
        <w:br/>
      </w:r>
      <w:r w:rsidRPr="00866415">
        <w:rPr>
          <w:rFonts w:ascii="Century Gothic" w:hAnsi="Century Gothic"/>
        </w:rPr>
        <w:t>Proszę zaznaczyć poniżej jedno sformułowanie lub napisać własną odpowiedź.</w:t>
      </w:r>
    </w:p>
    <w:p w14:paraId="6495C00B" w14:textId="3168B613" w:rsidR="00CF28F2" w:rsidRPr="00AA2E34" w:rsidRDefault="00CF28F2" w:rsidP="00CF28F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AA2E34">
        <w:rPr>
          <w:rFonts w:ascii="Century Gothic" w:hAnsi="Century Gothic"/>
        </w:rPr>
        <w:t>Sprzeciwia</w:t>
      </w:r>
      <w:r w:rsidR="004A6D85">
        <w:rPr>
          <w:rFonts w:ascii="Century Gothic" w:hAnsi="Century Gothic"/>
        </w:rPr>
        <w:t>m się lokalizowaniu na terenie G</w:t>
      </w:r>
      <w:r w:rsidRPr="00AA2E34">
        <w:rPr>
          <w:rFonts w:ascii="Century Gothic" w:hAnsi="Century Gothic"/>
        </w:rPr>
        <w:t>miny farm fotowoltaicznych.</w:t>
      </w:r>
    </w:p>
    <w:p w14:paraId="5FF54D52" w14:textId="27092444" w:rsidR="00CF28F2" w:rsidRPr="00AA2E34" w:rsidRDefault="00222DD7" w:rsidP="00CF28F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Popieram lokalizowanie</w:t>
      </w:r>
      <w:r w:rsidR="00CF28F2" w:rsidRPr="00AA2E34">
        <w:rPr>
          <w:rFonts w:ascii="Century Gothic" w:hAnsi="Century Gothic"/>
        </w:rPr>
        <w:t xml:space="preserve"> na terenie </w:t>
      </w:r>
      <w:r w:rsidR="004A6D85">
        <w:rPr>
          <w:rFonts w:ascii="Century Gothic" w:hAnsi="Century Gothic"/>
        </w:rPr>
        <w:t>G</w:t>
      </w:r>
      <w:r w:rsidR="00CF28F2" w:rsidRPr="00AA2E34">
        <w:rPr>
          <w:rFonts w:ascii="Century Gothic" w:hAnsi="Century Gothic"/>
        </w:rPr>
        <w:t>miny farm fotowoltaicznych. Mogłyby powstać w bezpośrednim sąsiedztwie mojego miejsca zamieszkania.</w:t>
      </w:r>
    </w:p>
    <w:p w14:paraId="406C5C3C" w14:textId="77777777" w:rsidR="0034357D" w:rsidRPr="0014184F" w:rsidRDefault="0034357D" w:rsidP="0034357D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Popieram lokalizowanie</w:t>
      </w:r>
      <w:r w:rsidRPr="0014184F">
        <w:rPr>
          <w:rFonts w:ascii="Century Gothic" w:hAnsi="Century Gothic"/>
        </w:rPr>
        <w:t xml:space="preserve"> na terenie </w:t>
      </w:r>
      <w:r>
        <w:rPr>
          <w:rFonts w:ascii="Century Gothic" w:hAnsi="Century Gothic"/>
        </w:rPr>
        <w:t>G</w:t>
      </w:r>
      <w:r w:rsidRPr="0014184F">
        <w:rPr>
          <w:rFonts w:ascii="Century Gothic" w:hAnsi="Century Gothic"/>
        </w:rPr>
        <w:t>miny farm fotowoltaicznych. Mogłyby powstawać w odległości minimum 100 m od mojego miejsca zamieszkania.</w:t>
      </w:r>
    </w:p>
    <w:p w14:paraId="15B11E38" w14:textId="34D665D4" w:rsidR="00CF28F2" w:rsidRPr="00AA2E34" w:rsidRDefault="00222DD7" w:rsidP="00CF28F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Popieram lokalizowanie</w:t>
      </w:r>
      <w:r w:rsidR="00CF28F2" w:rsidRPr="00AA2E34">
        <w:rPr>
          <w:rFonts w:ascii="Century Gothic" w:hAnsi="Century Gothic"/>
        </w:rPr>
        <w:t xml:space="preserve"> na terenie </w:t>
      </w:r>
      <w:r w:rsidR="004A6D85">
        <w:rPr>
          <w:rFonts w:ascii="Century Gothic" w:hAnsi="Century Gothic"/>
        </w:rPr>
        <w:t>G</w:t>
      </w:r>
      <w:r w:rsidR="00CF28F2" w:rsidRPr="00AA2E34">
        <w:rPr>
          <w:rFonts w:ascii="Century Gothic" w:hAnsi="Century Gothic"/>
        </w:rPr>
        <w:t>miny farm fotowoltaicznych. Mogłyby powstawać w odległości minimum 300 m od mojego miejsca zamieszkania.</w:t>
      </w:r>
    </w:p>
    <w:p w14:paraId="10AEE8DD" w14:textId="77777777" w:rsidR="007C3A49" w:rsidRPr="00AA2E34" w:rsidRDefault="007C3A49" w:rsidP="007C3A49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Popieram lokalizowanie</w:t>
      </w:r>
      <w:r w:rsidRPr="00AA2E34">
        <w:rPr>
          <w:rFonts w:ascii="Century Gothic" w:hAnsi="Century Gothic"/>
        </w:rPr>
        <w:t xml:space="preserve"> na terenie </w:t>
      </w:r>
      <w:r>
        <w:rPr>
          <w:rFonts w:ascii="Century Gothic" w:hAnsi="Century Gothic"/>
        </w:rPr>
        <w:t>G</w:t>
      </w:r>
      <w:r w:rsidRPr="00AA2E34">
        <w:rPr>
          <w:rFonts w:ascii="Century Gothic" w:hAnsi="Century Gothic"/>
        </w:rPr>
        <w:t>miny farm fotowoltaicznych. Mogłyby powstawać w odległości minimum 500 m od mojego miejsca zamieszkania.</w:t>
      </w:r>
    </w:p>
    <w:p w14:paraId="4313F4D4" w14:textId="77777777" w:rsidR="00CF28F2" w:rsidRPr="00AA2E34" w:rsidRDefault="00CF28F2" w:rsidP="00CF28F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AA2E34">
        <w:rPr>
          <w:rFonts w:ascii="Century Gothic" w:hAnsi="Century Gothic"/>
        </w:rPr>
        <w:t>Inna odpowiedź …………………………………………………………………………</w:t>
      </w:r>
    </w:p>
    <w:p w14:paraId="6FA44147" w14:textId="77777777" w:rsidR="00CF28F2" w:rsidRPr="00AA2E34" w:rsidRDefault="00CF28F2" w:rsidP="00CF28F2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0B693FF3" w14:textId="77777777" w:rsidR="00CF28F2" w:rsidRPr="000C598B" w:rsidRDefault="00CF28F2" w:rsidP="00CF28F2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  <w:r w:rsidRPr="00AA2E34">
        <w:rPr>
          <w:rFonts w:ascii="Century Gothic" w:hAnsi="Century Gothic"/>
        </w:rPr>
        <w:t>………………………………………………………………………………………………</w:t>
      </w:r>
      <w:r>
        <w:rPr>
          <w:rFonts w:ascii="Century Gothic" w:hAnsi="Century Gothic"/>
        </w:rPr>
        <w:br/>
      </w:r>
    </w:p>
    <w:p w14:paraId="5FC70A31" w14:textId="7A4C3755" w:rsidR="00CF28F2" w:rsidRPr="000C598B" w:rsidRDefault="00CF28F2" w:rsidP="00736B25">
      <w:pPr>
        <w:pStyle w:val="Akapitzlist"/>
        <w:numPr>
          <w:ilvl w:val="0"/>
          <w:numId w:val="10"/>
        </w:numPr>
        <w:tabs>
          <w:tab w:val="left" w:pos="2580"/>
        </w:tabs>
        <w:rPr>
          <w:rFonts w:ascii="Century Gothic" w:hAnsi="Century Gothic"/>
          <w:b/>
        </w:rPr>
      </w:pPr>
      <w:r w:rsidRPr="00AA2E34">
        <w:rPr>
          <w:rFonts w:ascii="Century Gothic" w:hAnsi="Century Gothic"/>
          <w:b/>
        </w:rPr>
        <w:t xml:space="preserve">Czy </w:t>
      </w:r>
      <w:r w:rsidR="00145BCC">
        <w:rPr>
          <w:rFonts w:ascii="Century Gothic" w:hAnsi="Century Gothic"/>
          <w:b/>
        </w:rPr>
        <w:t>popiera</w:t>
      </w:r>
      <w:r w:rsidRPr="00AA2E34">
        <w:rPr>
          <w:rFonts w:ascii="Century Gothic" w:hAnsi="Century Gothic"/>
          <w:b/>
        </w:rPr>
        <w:t xml:space="preserve"> Pan/Pani l</w:t>
      </w:r>
      <w:r w:rsidR="00145BCC">
        <w:rPr>
          <w:rFonts w:ascii="Century Gothic" w:hAnsi="Century Gothic"/>
          <w:b/>
        </w:rPr>
        <w:t>okalizowanie</w:t>
      </w:r>
      <w:r w:rsidRPr="00AA2E34">
        <w:rPr>
          <w:rFonts w:ascii="Century Gothic" w:hAnsi="Century Gothic"/>
          <w:b/>
        </w:rPr>
        <w:t xml:space="preserve"> na terenie </w:t>
      </w:r>
      <w:r w:rsidR="004A6D85">
        <w:rPr>
          <w:rFonts w:ascii="Century Gothic" w:hAnsi="Century Gothic"/>
          <w:b/>
        </w:rPr>
        <w:t>G</w:t>
      </w:r>
      <w:r w:rsidRPr="00AA2E34">
        <w:rPr>
          <w:rFonts w:ascii="Century Gothic" w:hAnsi="Century Gothic"/>
          <w:b/>
        </w:rPr>
        <w:t>miny elektrowni wiatrowych? Jeśli tak to w jakiej minimalnej odległości od miejsca Pana/Pani zamieszkania?</w:t>
      </w:r>
      <w:r>
        <w:rPr>
          <w:rFonts w:ascii="Century Gothic" w:hAnsi="Century Gothic"/>
          <w:b/>
        </w:rPr>
        <w:t xml:space="preserve"> </w:t>
      </w:r>
      <w:r w:rsidR="00866415">
        <w:rPr>
          <w:rFonts w:ascii="Century Gothic" w:hAnsi="Century Gothic"/>
          <w:b/>
        </w:rPr>
        <w:br/>
      </w:r>
      <w:r w:rsidRPr="000C598B">
        <w:rPr>
          <w:rFonts w:ascii="Century Gothic" w:hAnsi="Century Gothic"/>
        </w:rPr>
        <w:t>Proszę zaznac</w:t>
      </w:r>
      <w:r>
        <w:rPr>
          <w:rFonts w:ascii="Century Gothic" w:hAnsi="Century Gothic"/>
        </w:rPr>
        <w:t>zyć poniżej jedno sformułowanie</w:t>
      </w:r>
      <w:r w:rsidRPr="000C598B">
        <w:rPr>
          <w:rFonts w:ascii="Century Gothic" w:hAnsi="Century Gothic"/>
        </w:rPr>
        <w:t xml:space="preserve"> lub napisać własną odpowiedź.</w:t>
      </w:r>
    </w:p>
    <w:p w14:paraId="71DEED7D" w14:textId="1CBEF645" w:rsidR="00CF28F2" w:rsidRPr="00AA2E34" w:rsidRDefault="00CF28F2" w:rsidP="00CF28F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AA2E34">
        <w:rPr>
          <w:rFonts w:ascii="Century Gothic" w:hAnsi="Century Gothic"/>
        </w:rPr>
        <w:t xml:space="preserve">Sprzeciwiam się lokalizowaniu na terenie </w:t>
      </w:r>
      <w:r w:rsidR="004A6D85">
        <w:rPr>
          <w:rFonts w:ascii="Century Gothic" w:hAnsi="Century Gothic"/>
        </w:rPr>
        <w:t>G</w:t>
      </w:r>
      <w:r w:rsidRPr="00AA2E34">
        <w:rPr>
          <w:rFonts w:ascii="Century Gothic" w:hAnsi="Century Gothic"/>
        </w:rPr>
        <w:t>miny elektrowni wiatrowych.</w:t>
      </w:r>
    </w:p>
    <w:p w14:paraId="1049BFA3" w14:textId="15B3B45E" w:rsidR="00CF28F2" w:rsidRPr="0014184F" w:rsidRDefault="00222DD7" w:rsidP="00CF28F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Popieram lokalizowanie</w:t>
      </w:r>
      <w:r w:rsidR="00CF28F2" w:rsidRPr="0014184F">
        <w:rPr>
          <w:rFonts w:ascii="Century Gothic" w:hAnsi="Century Gothic"/>
        </w:rPr>
        <w:t xml:space="preserve"> na terenie </w:t>
      </w:r>
      <w:r w:rsidR="004A6D85">
        <w:rPr>
          <w:rFonts w:ascii="Century Gothic" w:hAnsi="Century Gothic"/>
        </w:rPr>
        <w:t>G</w:t>
      </w:r>
      <w:r w:rsidR="00CF28F2" w:rsidRPr="0014184F">
        <w:rPr>
          <w:rFonts w:ascii="Century Gothic" w:hAnsi="Century Gothic"/>
        </w:rPr>
        <w:t>miny elektrowni wiatrowych. Mogłyby powstać w odległości minimum 500 m od mojego miejsca zamieszkania.</w:t>
      </w:r>
    </w:p>
    <w:p w14:paraId="784980FD" w14:textId="6F140BE8" w:rsidR="00CF28F2" w:rsidRPr="0014184F" w:rsidRDefault="00222DD7" w:rsidP="00CF28F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Popieram lokalizowanie</w:t>
      </w:r>
      <w:r w:rsidR="00CF28F2" w:rsidRPr="0014184F">
        <w:rPr>
          <w:rFonts w:ascii="Century Gothic" w:hAnsi="Century Gothic"/>
        </w:rPr>
        <w:t xml:space="preserve"> na terenie </w:t>
      </w:r>
      <w:r w:rsidR="004A6D85">
        <w:rPr>
          <w:rFonts w:ascii="Century Gothic" w:hAnsi="Century Gothic"/>
        </w:rPr>
        <w:t>G</w:t>
      </w:r>
      <w:r w:rsidR="00CF28F2" w:rsidRPr="0014184F">
        <w:rPr>
          <w:rFonts w:ascii="Century Gothic" w:hAnsi="Century Gothic"/>
        </w:rPr>
        <w:t>miny elektrowni wiatrowych. Mogłyby powstać w odległości minimum 700 m od mojego miejsca zamieszkania.</w:t>
      </w:r>
    </w:p>
    <w:p w14:paraId="36E673A1" w14:textId="49D4E4B9" w:rsidR="00CF28F2" w:rsidRPr="0014184F" w:rsidRDefault="00222DD7" w:rsidP="00CF28F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Popieram lokalizowanie</w:t>
      </w:r>
      <w:r w:rsidR="00CF28F2" w:rsidRPr="0014184F">
        <w:rPr>
          <w:rFonts w:ascii="Century Gothic" w:hAnsi="Century Gothic"/>
        </w:rPr>
        <w:t xml:space="preserve"> na terenie </w:t>
      </w:r>
      <w:r w:rsidR="004A6D85">
        <w:rPr>
          <w:rFonts w:ascii="Century Gothic" w:hAnsi="Century Gothic"/>
        </w:rPr>
        <w:t>G</w:t>
      </w:r>
      <w:r w:rsidR="00CF28F2" w:rsidRPr="0014184F">
        <w:rPr>
          <w:rFonts w:ascii="Century Gothic" w:hAnsi="Century Gothic"/>
        </w:rPr>
        <w:t>miny elektrowni wiatrowych. Mogłyby powstać w odległości minimum 1000 m od mojego miejsca zamieszkania.</w:t>
      </w:r>
    </w:p>
    <w:p w14:paraId="41EEBBEF" w14:textId="77777777" w:rsidR="00CF28F2" w:rsidRPr="0014184F" w:rsidRDefault="00CF28F2" w:rsidP="00CF28F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14184F">
        <w:rPr>
          <w:rFonts w:ascii="Century Gothic" w:hAnsi="Century Gothic"/>
        </w:rPr>
        <w:t>Inna odpowiedź …………………………………………………………………………</w:t>
      </w:r>
    </w:p>
    <w:p w14:paraId="7EAC8E7F" w14:textId="77777777" w:rsidR="00CF28F2" w:rsidRPr="00AA2E34" w:rsidRDefault="00CF28F2" w:rsidP="00CF28F2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3CE393B3" w14:textId="77777777" w:rsidR="00CF28F2" w:rsidRPr="000C598B" w:rsidRDefault="00CF28F2" w:rsidP="00CF28F2">
      <w:pPr>
        <w:pStyle w:val="Akapitzlist"/>
        <w:tabs>
          <w:tab w:val="left" w:pos="2580"/>
        </w:tabs>
        <w:ind w:left="928"/>
        <w:rPr>
          <w:rFonts w:ascii="Century Gothic" w:hAnsi="Century Gothic"/>
          <w:b/>
          <w:color w:val="FF0000"/>
        </w:rPr>
      </w:pPr>
      <w:r w:rsidRPr="00AA2E34">
        <w:rPr>
          <w:rFonts w:ascii="Century Gothic" w:hAnsi="Century Gothic"/>
        </w:rPr>
        <w:t>………………………………………………………………………………………………</w:t>
      </w:r>
    </w:p>
    <w:p w14:paraId="5218D7F0" w14:textId="77777777" w:rsidR="00CF28F2" w:rsidRDefault="00CF28F2" w:rsidP="00CF28F2">
      <w:pPr>
        <w:pStyle w:val="Akapitzlist"/>
        <w:tabs>
          <w:tab w:val="left" w:pos="2580"/>
        </w:tabs>
        <w:rPr>
          <w:rFonts w:ascii="Century Gothic" w:hAnsi="Century Gothic"/>
          <w:b/>
        </w:rPr>
      </w:pPr>
    </w:p>
    <w:p w14:paraId="7DCC61FF" w14:textId="29DE531D" w:rsidR="008817DF" w:rsidRPr="00FC6EA3" w:rsidRDefault="00FC6EA3" w:rsidP="00FC6EA3">
      <w:pPr>
        <w:tabs>
          <w:tab w:val="left" w:pos="2580"/>
        </w:tabs>
        <w:ind w:left="3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9a. </w:t>
      </w:r>
      <w:r w:rsidR="008C24DC" w:rsidRPr="00FC6EA3">
        <w:rPr>
          <w:rFonts w:ascii="Century Gothic" w:hAnsi="Century Gothic"/>
          <w:b/>
        </w:rPr>
        <w:t>Jak Pan/Pani ocenia</w:t>
      </w:r>
      <w:r w:rsidR="00D66425" w:rsidRPr="00FC6EA3">
        <w:rPr>
          <w:rFonts w:ascii="Century Gothic" w:hAnsi="Century Gothic"/>
          <w:b/>
        </w:rPr>
        <w:t xml:space="preserve"> powierzchnię i</w:t>
      </w:r>
      <w:r w:rsidR="008C24DC" w:rsidRPr="00FC6EA3">
        <w:rPr>
          <w:rFonts w:ascii="Century Gothic" w:hAnsi="Century Gothic"/>
          <w:b/>
        </w:rPr>
        <w:t xml:space="preserve"> ilość </w:t>
      </w:r>
      <w:r w:rsidR="002D18D8" w:rsidRPr="00FC6EA3">
        <w:rPr>
          <w:rFonts w:ascii="Century Gothic" w:hAnsi="Century Gothic"/>
          <w:b/>
        </w:rPr>
        <w:t>zaprojektowanych stref</w:t>
      </w:r>
      <w:r w:rsidR="00D06A93" w:rsidRPr="00FC6EA3">
        <w:rPr>
          <w:rFonts w:ascii="Century Gothic" w:hAnsi="Century Gothic"/>
          <w:b/>
        </w:rPr>
        <w:t xml:space="preserve"> planistycznych</w:t>
      </w:r>
      <w:r w:rsidR="008C24DC" w:rsidRPr="00FC6EA3">
        <w:rPr>
          <w:rFonts w:ascii="Century Gothic" w:hAnsi="Century Gothic"/>
          <w:b/>
        </w:rPr>
        <w:t xml:space="preserve"> w</w:t>
      </w:r>
      <w:r w:rsidR="002D18D8" w:rsidRPr="00FC6EA3">
        <w:rPr>
          <w:rFonts w:ascii="Century Gothic" w:hAnsi="Century Gothic"/>
          <w:b/>
        </w:rPr>
        <w:t xml:space="preserve"> projekcie planu ogólnego gminy</w:t>
      </w:r>
      <w:r w:rsidR="008C24DC" w:rsidRPr="00FC6EA3">
        <w:rPr>
          <w:rFonts w:ascii="Century Gothic" w:hAnsi="Century Gothic"/>
          <w:b/>
        </w:rPr>
        <w:t xml:space="preserve"> </w:t>
      </w:r>
      <w:r w:rsidR="0000123E">
        <w:rPr>
          <w:rFonts w:ascii="Century Gothic" w:hAnsi="Century Gothic"/>
          <w:b/>
        </w:rPr>
        <w:t>Paradyż</w:t>
      </w:r>
      <w:r w:rsidR="008C24DC" w:rsidRPr="00FC6EA3">
        <w:rPr>
          <w:rFonts w:ascii="Century Gothic" w:hAnsi="Century Gothic"/>
          <w:b/>
        </w:rPr>
        <w:t xml:space="preserve">? </w:t>
      </w:r>
    </w:p>
    <w:p w14:paraId="277B7D77" w14:textId="2DFD5A06" w:rsidR="008C24DC" w:rsidRPr="00866415" w:rsidRDefault="008C24DC" w:rsidP="008C24DC">
      <w:pPr>
        <w:pStyle w:val="Akapitzlist"/>
        <w:tabs>
          <w:tab w:val="left" w:pos="2580"/>
        </w:tabs>
        <w:rPr>
          <w:rFonts w:ascii="Century Gothic" w:hAnsi="Century Gothic"/>
        </w:rPr>
      </w:pPr>
      <w:r w:rsidRPr="00866415">
        <w:rPr>
          <w:rFonts w:ascii="Century Gothic" w:hAnsi="Century Gothic"/>
        </w:rPr>
        <w:t>Prosimy o zakreślenie po jednej kratce w każdym wierszu.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0"/>
        <w:gridCol w:w="1661"/>
        <w:gridCol w:w="1047"/>
        <w:gridCol w:w="1629"/>
        <w:gridCol w:w="1144"/>
        <w:gridCol w:w="1661"/>
      </w:tblGrid>
      <w:tr w:rsidR="007C3A49" w:rsidRPr="008C24DC" w14:paraId="0756BF68" w14:textId="77777777" w:rsidTr="00ED3F4E">
        <w:tc>
          <w:tcPr>
            <w:tcW w:w="1920" w:type="dxa"/>
          </w:tcPr>
          <w:p w14:paraId="78EF712E" w14:textId="74E3C113" w:rsidR="007C3A49" w:rsidRPr="0098424E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98424E">
              <w:rPr>
                <w:rFonts w:ascii="Century Gothic" w:hAnsi="Century Gothic"/>
                <w:b/>
                <w:sz w:val="20"/>
                <w:szCs w:val="20"/>
              </w:rPr>
              <w:t>Strefa planistyczna</w:t>
            </w:r>
          </w:p>
        </w:tc>
        <w:tc>
          <w:tcPr>
            <w:tcW w:w="1661" w:type="dxa"/>
          </w:tcPr>
          <w:p w14:paraId="14D5ED6C" w14:textId="63D38D9A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8C24DC">
              <w:rPr>
                <w:rFonts w:ascii="Century Gothic" w:hAnsi="Century Gothic"/>
                <w:b/>
                <w:sz w:val="20"/>
                <w:szCs w:val="20"/>
              </w:rPr>
              <w:t>Powinno być ich zdecydowanie mniej</w:t>
            </w:r>
          </w:p>
        </w:tc>
        <w:tc>
          <w:tcPr>
            <w:tcW w:w="1047" w:type="dxa"/>
          </w:tcPr>
          <w:p w14:paraId="6E01F783" w14:textId="4758DA2E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8C24DC">
              <w:rPr>
                <w:rFonts w:ascii="Century Gothic" w:hAnsi="Century Gothic"/>
                <w:b/>
                <w:sz w:val="20"/>
                <w:szCs w:val="20"/>
              </w:rPr>
              <w:t>Powinno być ich raczej mniej</w:t>
            </w:r>
          </w:p>
        </w:tc>
        <w:tc>
          <w:tcPr>
            <w:tcW w:w="1629" w:type="dxa"/>
          </w:tcPr>
          <w:p w14:paraId="5C814E08" w14:textId="555CA34C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8C24DC">
              <w:rPr>
                <w:rFonts w:ascii="Century Gothic" w:hAnsi="Century Gothic"/>
                <w:b/>
                <w:sz w:val="20"/>
                <w:szCs w:val="20"/>
              </w:rPr>
              <w:t>Jest ich wystarczająco</w:t>
            </w:r>
          </w:p>
        </w:tc>
        <w:tc>
          <w:tcPr>
            <w:tcW w:w="1144" w:type="dxa"/>
          </w:tcPr>
          <w:p w14:paraId="679B630B" w14:textId="2EB49051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8C24DC">
              <w:rPr>
                <w:rFonts w:ascii="Century Gothic" w:hAnsi="Century Gothic"/>
                <w:b/>
                <w:sz w:val="20"/>
                <w:szCs w:val="20"/>
              </w:rPr>
              <w:t>Powinno być ich raczej więcej</w:t>
            </w:r>
          </w:p>
        </w:tc>
        <w:tc>
          <w:tcPr>
            <w:tcW w:w="1661" w:type="dxa"/>
          </w:tcPr>
          <w:p w14:paraId="71EE8836" w14:textId="425C652F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8C24DC">
              <w:rPr>
                <w:rFonts w:ascii="Century Gothic" w:hAnsi="Century Gothic"/>
                <w:b/>
                <w:sz w:val="20"/>
                <w:szCs w:val="20"/>
              </w:rPr>
              <w:t>Powinno być ich zdecydowanie więcej</w:t>
            </w:r>
          </w:p>
          <w:p w14:paraId="4F338A8A" w14:textId="644CD0AE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C3A49" w:rsidRPr="008C24DC" w14:paraId="0BCD4E3E" w14:textId="77777777" w:rsidTr="00ED3F4E">
        <w:tc>
          <w:tcPr>
            <w:tcW w:w="1920" w:type="dxa"/>
          </w:tcPr>
          <w:p w14:paraId="327E1C68" w14:textId="77777777" w:rsidR="007C3A49" w:rsidRPr="00ED3F4E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ED3F4E">
              <w:rPr>
                <w:rFonts w:ascii="Century Gothic" w:hAnsi="Century Gothic"/>
              </w:rPr>
              <w:t>wielofunkcyjna z zabudową</w:t>
            </w:r>
          </w:p>
          <w:p w14:paraId="24D87557" w14:textId="2B1486B8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ED3F4E">
              <w:rPr>
                <w:rFonts w:ascii="Century Gothic" w:hAnsi="Century Gothic"/>
              </w:rPr>
              <w:t>mieszkaniową</w:t>
            </w:r>
            <w:r>
              <w:rPr>
                <w:rFonts w:ascii="Century Gothic" w:hAnsi="Century Gothic"/>
              </w:rPr>
              <w:t xml:space="preserve"> </w:t>
            </w:r>
            <w:r w:rsidRPr="00ED3F4E">
              <w:rPr>
                <w:rFonts w:ascii="Century Gothic" w:hAnsi="Century Gothic"/>
              </w:rPr>
              <w:t>wielorodzin</w:t>
            </w:r>
            <w:r>
              <w:rPr>
                <w:rFonts w:ascii="Century Gothic" w:hAnsi="Century Gothic"/>
              </w:rPr>
              <w:t>ną</w:t>
            </w:r>
          </w:p>
        </w:tc>
        <w:tc>
          <w:tcPr>
            <w:tcW w:w="1661" w:type="dxa"/>
          </w:tcPr>
          <w:p w14:paraId="1F1A4E45" w14:textId="7C669465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  <w:r w:rsidRPr="008C24D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047" w:type="dxa"/>
          </w:tcPr>
          <w:p w14:paraId="4F39615E" w14:textId="7CD7C326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675924BE" w14:textId="78840C46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61E385CE" w14:textId="41C332E3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7091288B" w14:textId="5F790BB6" w:rsidR="007C3A49" w:rsidRPr="008C24DC" w:rsidRDefault="007C3A49" w:rsidP="007C3A49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153C273E" w14:textId="77777777" w:rsidTr="00ED3F4E">
        <w:tc>
          <w:tcPr>
            <w:tcW w:w="1920" w:type="dxa"/>
          </w:tcPr>
          <w:p w14:paraId="7B4A3EFD" w14:textId="77777777" w:rsidR="00ED3F4E" w:rsidRPr="00ED3F4E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ED3F4E">
              <w:rPr>
                <w:rFonts w:ascii="Century Gothic" w:hAnsi="Century Gothic"/>
              </w:rPr>
              <w:t>wielofunkcyjna z zabudową</w:t>
            </w:r>
          </w:p>
          <w:p w14:paraId="5E3F49CF" w14:textId="370449F9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ED3F4E">
              <w:rPr>
                <w:rFonts w:ascii="Century Gothic" w:hAnsi="Century Gothic"/>
              </w:rPr>
              <w:lastRenderedPageBreak/>
              <w:t>mieszkaniową</w:t>
            </w:r>
            <w:r>
              <w:rPr>
                <w:rFonts w:ascii="Century Gothic" w:hAnsi="Century Gothic"/>
              </w:rPr>
              <w:t xml:space="preserve"> jedn</w:t>
            </w:r>
            <w:r w:rsidRPr="00ED3F4E">
              <w:rPr>
                <w:rFonts w:ascii="Century Gothic" w:hAnsi="Century Gothic"/>
              </w:rPr>
              <w:t>orodzin</w:t>
            </w:r>
            <w:r>
              <w:rPr>
                <w:rFonts w:ascii="Century Gothic" w:hAnsi="Century Gothic"/>
              </w:rPr>
              <w:t>ną</w:t>
            </w:r>
          </w:p>
        </w:tc>
        <w:tc>
          <w:tcPr>
            <w:tcW w:w="1661" w:type="dxa"/>
          </w:tcPr>
          <w:p w14:paraId="3CFF6743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2D293FBF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227F4407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07617885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41592DBB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0C33F82E" w14:textId="77777777" w:rsidTr="00ED3F4E">
        <w:tc>
          <w:tcPr>
            <w:tcW w:w="1920" w:type="dxa"/>
          </w:tcPr>
          <w:p w14:paraId="7D356077" w14:textId="77777777" w:rsidR="00ED3F4E" w:rsidRPr="00ED3F4E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 w:rsidRPr="00ED3F4E">
              <w:rPr>
                <w:rFonts w:ascii="Century Gothic" w:hAnsi="Century Gothic"/>
              </w:rPr>
              <w:t>wielofunkcyjna z zabudową</w:t>
            </w:r>
          </w:p>
          <w:p w14:paraId="0AC05C34" w14:textId="02A8D840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zagrodową</w:t>
            </w:r>
          </w:p>
        </w:tc>
        <w:tc>
          <w:tcPr>
            <w:tcW w:w="1661" w:type="dxa"/>
          </w:tcPr>
          <w:p w14:paraId="109DFFE0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186DE4B5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4AEBAD4C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4E6429A1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739DEA57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2163CCB1" w14:textId="77777777" w:rsidTr="00ED3F4E">
        <w:tc>
          <w:tcPr>
            <w:tcW w:w="1920" w:type="dxa"/>
          </w:tcPr>
          <w:p w14:paraId="40C4B7D4" w14:textId="7664DD6D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usługowa</w:t>
            </w:r>
          </w:p>
        </w:tc>
        <w:tc>
          <w:tcPr>
            <w:tcW w:w="1661" w:type="dxa"/>
          </w:tcPr>
          <w:p w14:paraId="55CD25EB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3A348369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0BA22139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65E14585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0E34F9E7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61FD5C3B" w14:textId="77777777" w:rsidTr="00ED3F4E">
        <w:tc>
          <w:tcPr>
            <w:tcW w:w="1920" w:type="dxa"/>
          </w:tcPr>
          <w:p w14:paraId="0CB05781" w14:textId="168F8FE4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gospodarcza</w:t>
            </w:r>
          </w:p>
        </w:tc>
        <w:tc>
          <w:tcPr>
            <w:tcW w:w="1661" w:type="dxa"/>
          </w:tcPr>
          <w:p w14:paraId="6419A1FD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4668549B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2B829527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4BA0C0A6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710B8515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0C29DC2E" w14:textId="77777777" w:rsidTr="00ED3F4E">
        <w:tc>
          <w:tcPr>
            <w:tcW w:w="1920" w:type="dxa"/>
          </w:tcPr>
          <w:p w14:paraId="4FC828F6" w14:textId="259204A2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produkcji rolniczej</w:t>
            </w:r>
          </w:p>
        </w:tc>
        <w:tc>
          <w:tcPr>
            <w:tcW w:w="1661" w:type="dxa"/>
          </w:tcPr>
          <w:p w14:paraId="4CD843ED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1FB2BDC8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27275D9A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2C3E9C69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79033C36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67CFD5D5" w14:textId="77777777" w:rsidTr="00ED3F4E">
        <w:tc>
          <w:tcPr>
            <w:tcW w:w="1920" w:type="dxa"/>
          </w:tcPr>
          <w:p w14:paraId="3CF08E3A" w14:textId="6DC88268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infrastrukturalna</w:t>
            </w:r>
          </w:p>
        </w:tc>
        <w:tc>
          <w:tcPr>
            <w:tcW w:w="1661" w:type="dxa"/>
          </w:tcPr>
          <w:p w14:paraId="738D25C7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08EF33EA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5BA74BC8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3C132534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458704CC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58C99017" w14:textId="77777777" w:rsidTr="00ED3F4E">
        <w:tc>
          <w:tcPr>
            <w:tcW w:w="1920" w:type="dxa"/>
          </w:tcPr>
          <w:p w14:paraId="2B4B3069" w14:textId="403FBB8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zieleni i rekreacji</w:t>
            </w:r>
          </w:p>
        </w:tc>
        <w:tc>
          <w:tcPr>
            <w:tcW w:w="1661" w:type="dxa"/>
          </w:tcPr>
          <w:p w14:paraId="7E8CF26C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003D27FA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45335658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5D845478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38A97A67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231F6A0B" w14:textId="77777777" w:rsidTr="00ED3F4E">
        <w:tc>
          <w:tcPr>
            <w:tcW w:w="1920" w:type="dxa"/>
          </w:tcPr>
          <w:p w14:paraId="3CFC6C01" w14:textId="680A0BAC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cmentarzy</w:t>
            </w:r>
          </w:p>
        </w:tc>
        <w:tc>
          <w:tcPr>
            <w:tcW w:w="1661" w:type="dxa"/>
          </w:tcPr>
          <w:p w14:paraId="3AC8377C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2E0550B6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1CF62698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2A334BD8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0CF160E8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3993DC99" w14:textId="77777777" w:rsidTr="00ED3F4E">
        <w:tc>
          <w:tcPr>
            <w:tcW w:w="1920" w:type="dxa"/>
          </w:tcPr>
          <w:p w14:paraId="1B537D06" w14:textId="69987467" w:rsidR="00ED3F4E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górnictwa</w:t>
            </w:r>
          </w:p>
        </w:tc>
        <w:tc>
          <w:tcPr>
            <w:tcW w:w="1661" w:type="dxa"/>
          </w:tcPr>
          <w:p w14:paraId="6CF02066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5317E55C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56C6E172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26C3C941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400C793D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10B4C1AB" w14:textId="77777777" w:rsidTr="00ED3F4E">
        <w:tc>
          <w:tcPr>
            <w:tcW w:w="1920" w:type="dxa"/>
          </w:tcPr>
          <w:p w14:paraId="798FA6EA" w14:textId="18B68CA8" w:rsidR="00ED3F4E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otwarta</w:t>
            </w:r>
          </w:p>
        </w:tc>
        <w:tc>
          <w:tcPr>
            <w:tcW w:w="1661" w:type="dxa"/>
          </w:tcPr>
          <w:p w14:paraId="17035818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76575892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0FEDE0AA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33D0848B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61799778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  <w:tr w:rsidR="00ED3F4E" w:rsidRPr="008C24DC" w14:paraId="7EF2AE2B" w14:textId="77777777" w:rsidTr="00ED3F4E">
        <w:tc>
          <w:tcPr>
            <w:tcW w:w="1920" w:type="dxa"/>
          </w:tcPr>
          <w:p w14:paraId="3A46889A" w14:textId="3F109CA9" w:rsidR="00ED3F4E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komunikacyjna</w:t>
            </w:r>
          </w:p>
        </w:tc>
        <w:tc>
          <w:tcPr>
            <w:tcW w:w="1661" w:type="dxa"/>
          </w:tcPr>
          <w:p w14:paraId="3EF34839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047" w:type="dxa"/>
          </w:tcPr>
          <w:p w14:paraId="1626891A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29" w:type="dxa"/>
          </w:tcPr>
          <w:p w14:paraId="5F666E7B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144" w:type="dxa"/>
          </w:tcPr>
          <w:p w14:paraId="77A93BD2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1661" w:type="dxa"/>
          </w:tcPr>
          <w:p w14:paraId="3268F102" w14:textId="77777777" w:rsidR="00ED3F4E" w:rsidRPr="008C24DC" w:rsidRDefault="00ED3F4E" w:rsidP="00ED3F4E">
            <w:pPr>
              <w:tabs>
                <w:tab w:val="left" w:pos="2580"/>
              </w:tabs>
              <w:rPr>
                <w:rFonts w:ascii="Century Gothic" w:hAnsi="Century Gothic"/>
                <w:b/>
              </w:rPr>
            </w:pPr>
          </w:p>
        </w:tc>
      </w:tr>
    </w:tbl>
    <w:p w14:paraId="5641C27A" w14:textId="77777777" w:rsidR="00ED3F4E" w:rsidRDefault="00ED3F4E" w:rsidP="008817DF">
      <w:pPr>
        <w:rPr>
          <w:rFonts w:ascii="Century Gothic" w:hAnsi="Century Gothic"/>
        </w:rPr>
      </w:pPr>
    </w:p>
    <w:p w14:paraId="7B332577" w14:textId="77777777" w:rsidR="008A0BD1" w:rsidRDefault="00FC6EA3" w:rsidP="008A0BD1">
      <w:pPr>
        <w:rPr>
          <w:rFonts w:ascii="Century Gothic" w:hAnsi="Century Gothic"/>
          <w:b/>
          <w:bCs/>
        </w:rPr>
      </w:pPr>
      <w:r w:rsidRPr="00FC6EA3">
        <w:rPr>
          <w:rFonts w:ascii="Century Gothic" w:hAnsi="Century Gothic"/>
          <w:b/>
          <w:bCs/>
        </w:rPr>
        <w:t>9b</w:t>
      </w:r>
      <w:r>
        <w:rPr>
          <w:rFonts w:ascii="Century Gothic" w:hAnsi="Century Gothic"/>
        </w:rPr>
        <w:t xml:space="preserve">. </w:t>
      </w:r>
      <w:r w:rsidR="008A0BD1" w:rsidRPr="008A0BD1">
        <w:rPr>
          <w:rFonts w:ascii="Century Gothic" w:hAnsi="Century Gothic"/>
          <w:b/>
          <w:bCs/>
        </w:rPr>
        <w:t>Proszę uzasadnić wskazane w pkt 9a odpowiedzi (opcjonalnie):</w:t>
      </w:r>
    </w:p>
    <w:p w14:paraId="4ADF116B" w14:textId="09BEE3BB" w:rsidR="00ED3F4E" w:rsidRPr="0001175D" w:rsidRDefault="00ED3F4E" w:rsidP="008A0BD1">
      <w:pPr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</w:t>
      </w:r>
      <w:r>
        <w:rPr>
          <w:rFonts w:ascii="Century Gothic" w:hAnsi="Century Gothic"/>
        </w:rPr>
        <w:t>.............................</w:t>
      </w:r>
    </w:p>
    <w:p w14:paraId="6AAC1B52" w14:textId="77777777" w:rsidR="00ED3F4E" w:rsidRPr="0001175D" w:rsidRDefault="00ED3F4E" w:rsidP="00ED3F4E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29F25DD4" w14:textId="77777777" w:rsidR="00ED3F4E" w:rsidRDefault="00ED3F4E" w:rsidP="00ED3F4E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22531CF1" w14:textId="52064995" w:rsidR="00ED3F4E" w:rsidRPr="0001175D" w:rsidRDefault="00ED3F4E" w:rsidP="00ED3F4E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</w:t>
      </w:r>
      <w:r>
        <w:rPr>
          <w:rFonts w:ascii="Century Gothic" w:hAnsi="Century Gothic"/>
        </w:rPr>
        <w:t>.............................</w:t>
      </w:r>
    </w:p>
    <w:p w14:paraId="698A2124" w14:textId="77777777" w:rsidR="00ED3F4E" w:rsidRPr="0001175D" w:rsidRDefault="00ED3F4E" w:rsidP="00ED3F4E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5B4F3D94" w14:textId="77777777" w:rsidR="00CF28F2" w:rsidRDefault="00ED3F4E" w:rsidP="00ED3F4E">
      <w:pPr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55B19D13" w14:textId="77777777" w:rsidR="000C598B" w:rsidRDefault="000C598B" w:rsidP="008817DF">
      <w:pPr>
        <w:pStyle w:val="Akapitzlist"/>
        <w:rPr>
          <w:rFonts w:ascii="Century Gothic" w:hAnsi="Century Gothic"/>
        </w:rPr>
      </w:pPr>
    </w:p>
    <w:p w14:paraId="02B6458B" w14:textId="6AFB2BE4" w:rsidR="0072282B" w:rsidRPr="00FC6EA3" w:rsidRDefault="00FC6EA3" w:rsidP="00FC6EA3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10a. </w:t>
      </w:r>
      <w:r w:rsidR="003C2B04" w:rsidRPr="00FC6EA3">
        <w:rPr>
          <w:rFonts w:ascii="Century Gothic" w:hAnsi="Century Gothic"/>
          <w:b/>
        </w:rPr>
        <w:t xml:space="preserve">Czy Pana/Pani zdaniem w planie ogólnym gminy </w:t>
      </w:r>
      <w:r w:rsidR="0000123E">
        <w:rPr>
          <w:rFonts w:ascii="Century Gothic" w:hAnsi="Century Gothic"/>
          <w:b/>
        </w:rPr>
        <w:t>Paradyż</w:t>
      </w:r>
      <w:r w:rsidR="003C2B04" w:rsidRPr="00FC6EA3">
        <w:rPr>
          <w:rFonts w:ascii="Century Gothic" w:hAnsi="Century Gothic"/>
          <w:b/>
        </w:rPr>
        <w:t xml:space="preserve"> należałoby wyznaczyć stref</w:t>
      </w:r>
      <w:r w:rsidR="008600D1" w:rsidRPr="00FC6EA3">
        <w:rPr>
          <w:rFonts w:ascii="Century Gothic" w:hAnsi="Century Gothic"/>
          <w:b/>
        </w:rPr>
        <w:t>y</w:t>
      </w:r>
      <w:r w:rsidR="003C2B04" w:rsidRPr="00FC6EA3">
        <w:rPr>
          <w:rFonts w:ascii="Century Gothic" w:hAnsi="Century Gothic"/>
          <w:b/>
        </w:rPr>
        <w:t xml:space="preserve"> handlu wielkopowierzchniowego</w:t>
      </w:r>
      <w:r w:rsidR="0072282B" w:rsidRPr="00FC6EA3">
        <w:rPr>
          <w:rFonts w:ascii="Century Gothic" w:hAnsi="Century Gothic"/>
          <w:b/>
        </w:rPr>
        <w:t xml:space="preserve"> (umożliwiające realizację obiektów handlowych o powierzchni sprzedaży powyżej 2000 m²)</w:t>
      </w:r>
      <w:r w:rsidR="0098424E" w:rsidRPr="00FC6EA3">
        <w:rPr>
          <w:rFonts w:ascii="Century Gothic" w:hAnsi="Century Gothic"/>
          <w:b/>
        </w:rPr>
        <w:t>?</w:t>
      </w:r>
      <w:r w:rsidR="00475C68">
        <w:rPr>
          <w:rFonts w:ascii="Century Gothic" w:hAnsi="Century Gothic"/>
          <w:b/>
        </w:rPr>
        <w:t xml:space="preserve"> </w:t>
      </w:r>
      <w:r w:rsidR="00475C68" w:rsidRPr="00475C68">
        <w:rPr>
          <w:rFonts w:ascii="Century Gothic" w:hAnsi="Century Gothic"/>
          <w:bCs/>
        </w:rPr>
        <w:t>Jeśli odpowiedź na powyższe pytanie brzmi „Tak” proszę przejść do pytania nr 10b, jeśli "Nie" bądź "Nie mam zdania" proszę przejść do pytania nr 11a</w:t>
      </w:r>
    </w:p>
    <w:p w14:paraId="5F59204E" w14:textId="04539034" w:rsidR="003C2B04" w:rsidRPr="0047367A" w:rsidRDefault="003C2B04" w:rsidP="003C2B04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79392CA5" w14:textId="4AAA5A35" w:rsidR="003C2B04" w:rsidRPr="0047367A" w:rsidRDefault="003C2B04" w:rsidP="003C2B04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2172ADC1" w14:textId="55CD93C2" w:rsidR="003C2B04" w:rsidRDefault="003C2B04" w:rsidP="003C2B04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Nie mam zdania</w:t>
      </w:r>
      <w:r w:rsidRPr="0047367A">
        <w:rPr>
          <w:rFonts w:ascii="Century Gothic" w:hAnsi="Century Gothic"/>
        </w:rPr>
        <w:t xml:space="preserve"> </w:t>
      </w:r>
    </w:p>
    <w:p w14:paraId="22F1B048" w14:textId="77777777" w:rsidR="008A0BD1" w:rsidRDefault="008A0BD1" w:rsidP="008A0BD1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1F811F6C" w14:textId="77777777" w:rsidR="008A0BD1" w:rsidRDefault="008A0BD1" w:rsidP="008A0BD1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6F2BCC26" w14:textId="77777777" w:rsidR="008A0BD1" w:rsidRDefault="008A0BD1" w:rsidP="008A0BD1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090102F6" w14:textId="77777777" w:rsidR="008A0BD1" w:rsidRDefault="008A0BD1" w:rsidP="008A0BD1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26FE04B1" w14:textId="77777777" w:rsidR="008A0BD1" w:rsidRDefault="008A0BD1" w:rsidP="008A0BD1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65DB965A" w14:textId="7A06CD18" w:rsidR="00145BCC" w:rsidRPr="00FC6EA3" w:rsidRDefault="00FC6EA3" w:rsidP="00145BCC">
      <w:pPr>
        <w:rPr>
          <w:rFonts w:ascii="Century Gothic" w:hAnsi="Century Gothic"/>
          <w:b/>
          <w:bCs/>
        </w:rPr>
      </w:pPr>
      <w:r w:rsidRPr="00FC6EA3">
        <w:rPr>
          <w:rFonts w:ascii="Century Gothic" w:hAnsi="Century Gothic"/>
          <w:b/>
          <w:bCs/>
        </w:rPr>
        <w:lastRenderedPageBreak/>
        <w:t xml:space="preserve">10b. </w:t>
      </w:r>
      <w:r w:rsidR="00767F5B" w:rsidRPr="00FC6EA3">
        <w:rPr>
          <w:rFonts w:ascii="Century Gothic" w:hAnsi="Century Gothic"/>
          <w:b/>
          <w:bCs/>
        </w:rPr>
        <w:t xml:space="preserve">Jeśli odpowiedź </w:t>
      </w:r>
      <w:r w:rsidRPr="00FC6EA3">
        <w:rPr>
          <w:rFonts w:ascii="Century Gothic" w:hAnsi="Century Gothic"/>
          <w:b/>
          <w:bCs/>
        </w:rPr>
        <w:t xml:space="preserve">na powyższe pytanie </w:t>
      </w:r>
      <w:r w:rsidR="00767F5B" w:rsidRPr="00FC6EA3">
        <w:rPr>
          <w:rFonts w:ascii="Century Gothic" w:hAnsi="Century Gothic"/>
          <w:b/>
          <w:bCs/>
        </w:rPr>
        <w:t>brzmi „Tak” proszę uzasadnić</w:t>
      </w:r>
      <w:r w:rsidR="002D6B55" w:rsidRPr="00FC6EA3">
        <w:rPr>
          <w:rFonts w:ascii="Century Gothic" w:hAnsi="Century Gothic"/>
          <w:b/>
          <w:bCs/>
        </w:rPr>
        <w:t xml:space="preserve"> oraz na</w:t>
      </w:r>
      <w:r w:rsidR="004A6D85" w:rsidRPr="00FC6EA3">
        <w:rPr>
          <w:rFonts w:ascii="Century Gothic" w:hAnsi="Century Gothic"/>
          <w:b/>
          <w:bCs/>
        </w:rPr>
        <w:t>pisać w jakim obszarze G</w:t>
      </w:r>
      <w:r w:rsidR="002D6B55" w:rsidRPr="00FC6EA3">
        <w:rPr>
          <w:rFonts w:ascii="Century Gothic" w:hAnsi="Century Gothic"/>
          <w:b/>
          <w:bCs/>
        </w:rPr>
        <w:t xml:space="preserve">miny ich realizacja </w:t>
      </w:r>
      <w:r w:rsidR="00244149" w:rsidRPr="00FC6EA3">
        <w:rPr>
          <w:rFonts w:ascii="Century Gothic" w:hAnsi="Century Gothic"/>
          <w:b/>
          <w:bCs/>
        </w:rPr>
        <w:t>byłaby pożądana</w:t>
      </w:r>
      <w:r w:rsidR="008A0BD1">
        <w:rPr>
          <w:rFonts w:ascii="Century Gothic" w:hAnsi="Century Gothic"/>
          <w:b/>
          <w:bCs/>
        </w:rPr>
        <w:t>:</w:t>
      </w:r>
    </w:p>
    <w:p w14:paraId="6F37772C" w14:textId="77777777" w:rsidR="0098424E" w:rsidRPr="00145BCC" w:rsidRDefault="0098424E" w:rsidP="0098424E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3DE3C21A" w14:textId="77777777" w:rsidR="0098424E" w:rsidRPr="00145BCC" w:rsidRDefault="0098424E" w:rsidP="0098424E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3423FA14" w14:textId="77777777" w:rsidR="00145BCC" w:rsidRPr="00145BCC" w:rsidRDefault="00145BCC" w:rsidP="00145BCC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633D93A6" w14:textId="77777777" w:rsidR="00145BCC" w:rsidRPr="00145BCC" w:rsidRDefault="00145BCC" w:rsidP="00145BCC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78B108E2" w14:textId="77777777" w:rsidR="003C2B04" w:rsidRDefault="003C2B04" w:rsidP="003C2B04">
      <w:pPr>
        <w:pStyle w:val="Akapitzlist"/>
        <w:tabs>
          <w:tab w:val="left" w:pos="2580"/>
        </w:tabs>
        <w:rPr>
          <w:rFonts w:ascii="Century Gothic" w:hAnsi="Century Gothic"/>
          <w:b/>
        </w:rPr>
      </w:pPr>
    </w:p>
    <w:p w14:paraId="56F89C9E" w14:textId="1B93F09F" w:rsidR="000A5515" w:rsidRPr="00FC6EA3" w:rsidRDefault="00FC6EA3" w:rsidP="00FC6EA3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11a. </w:t>
      </w:r>
      <w:r w:rsidR="000A5515" w:rsidRPr="00FC6EA3">
        <w:rPr>
          <w:rFonts w:ascii="Century Gothic" w:hAnsi="Century Gothic"/>
          <w:b/>
        </w:rPr>
        <w:t xml:space="preserve">Czy Pana/Pani zdaniem profile dodatkowe stref planistycznych zostały </w:t>
      </w:r>
      <w:r w:rsidR="009D02C2" w:rsidRPr="00FC6EA3">
        <w:rPr>
          <w:rFonts w:ascii="Century Gothic" w:hAnsi="Century Gothic"/>
          <w:b/>
        </w:rPr>
        <w:t>wybrane</w:t>
      </w:r>
      <w:r w:rsidR="000A5515" w:rsidRPr="00FC6EA3">
        <w:rPr>
          <w:rFonts w:ascii="Century Gothic" w:hAnsi="Century Gothic"/>
          <w:b/>
        </w:rPr>
        <w:t xml:space="preserve"> właściwie?</w:t>
      </w:r>
      <w:r w:rsidR="00475C68">
        <w:rPr>
          <w:rFonts w:ascii="Century Gothic" w:hAnsi="Century Gothic"/>
          <w:b/>
        </w:rPr>
        <w:t xml:space="preserve"> </w:t>
      </w:r>
      <w:r w:rsidR="00475C68" w:rsidRPr="00475C68">
        <w:rPr>
          <w:rFonts w:ascii="Century Gothic" w:hAnsi="Century Gothic"/>
          <w:bCs/>
        </w:rPr>
        <w:t>Jeśli odpowiedź na powyższe pytanie brzmi „Nie" proszę przejść do pytania nr 11b, natomiast jeśli "Tak" bądź "Nie mam zdania" proszę przejść do pytania nr 12a</w:t>
      </w:r>
      <w:r w:rsidR="000A5515" w:rsidRPr="00FC6EA3">
        <w:rPr>
          <w:rFonts w:ascii="Century Gothic" w:hAnsi="Century Gothic"/>
          <w:b/>
        </w:rPr>
        <w:t xml:space="preserve"> </w:t>
      </w:r>
    </w:p>
    <w:p w14:paraId="1A9D47D8" w14:textId="4F6AF88A" w:rsidR="000A5515" w:rsidRPr="0047367A" w:rsidRDefault="000A5515" w:rsidP="000A551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1ED9F945" w14:textId="66791D6E" w:rsidR="000A5515" w:rsidRPr="0047367A" w:rsidRDefault="000A5515" w:rsidP="000A551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2B3C90B4" w14:textId="13A971A2" w:rsidR="000A5515" w:rsidRDefault="000A5515" w:rsidP="000A551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Nie mam zdania</w:t>
      </w:r>
      <w:r w:rsidRPr="0047367A">
        <w:rPr>
          <w:rFonts w:ascii="Century Gothic" w:hAnsi="Century Gothic"/>
        </w:rPr>
        <w:t xml:space="preserve"> </w:t>
      </w:r>
    </w:p>
    <w:p w14:paraId="2A8788B9" w14:textId="77777777" w:rsidR="00FC6EA3" w:rsidRDefault="00FC6EA3" w:rsidP="00FC6EA3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4D880B8D" w14:textId="71F706E7" w:rsidR="000A5515" w:rsidRPr="00FC6EA3" w:rsidRDefault="00FC6EA3" w:rsidP="000A5515">
      <w:pPr>
        <w:rPr>
          <w:rFonts w:ascii="Century Gothic" w:hAnsi="Century Gothic"/>
          <w:b/>
          <w:bCs/>
        </w:rPr>
      </w:pPr>
      <w:r w:rsidRPr="00FC6EA3">
        <w:rPr>
          <w:rFonts w:ascii="Century Gothic" w:hAnsi="Century Gothic"/>
          <w:b/>
          <w:bCs/>
        </w:rPr>
        <w:t xml:space="preserve">11b. </w:t>
      </w:r>
      <w:r w:rsidR="000A5515" w:rsidRPr="00FC6EA3">
        <w:rPr>
          <w:rFonts w:ascii="Century Gothic" w:hAnsi="Century Gothic"/>
          <w:b/>
          <w:bCs/>
        </w:rPr>
        <w:t>Jeśli odpowiedź</w:t>
      </w:r>
      <w:r w:rsidRPr="00FC6EA3">
        <w:rPr>
          <w:rFonts w:ascii="Century Gothic" w:hAnsi="Century Gothic"/>
          <w:b/>
          <w:bCs/>
        </w:rPr>
        <w:t xml:space="preserve"> na powyższe pytanie</w:t>
      </w:r>
      <w:r w:rsidR="000A5515" w:rsidRPr="00FC6EA3">
        <w:rPr>
          <w:rFonts w:ascii="Century Gothic" w:hAnsi="Century Gothic"/>
          <w:b/>
          <w:bCs/>
        </w:rPr>
        <w:t xml:space="preserve"> brzmi „Nie” proszę uzasadnić</w:t>
      </w:r>
      <w:r w:rsidR="008A0BD1">
        <w:rPr>
          <w:rFonts w:ascii="Century Gothic" w:hAnsi="Century Gothic"/>
          <w:b/>
          <w:bCs/>
        </w:rPr>
        <w:t>:</w:t>
      </w:r>
    </w:p>
    <w:p w14:paraId="46265ECB" w14:textId="77777777" w:rsidR="00767F5B" w:rsidRPr="00145BCC" w:rsidRDefault="00767F5B" w:rsidP="00767F5B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490F7D45" w14:textId="77777777" w:rsidR="00767F5B" w:rsidRDefault="00767F5B" w:rsidP="00767F5B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773008F8" w14:textId="77777777" w:rsidR="000A5515" w:rsidRPr="00145BCC" w:rsidRDefault="000A5515" w:rsidP="000A5515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08D50FC1" w14:textId="77777777" w:rsidR="000A5515" w:rsidRDefault="000A5515" w:rsidP="000A5515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25784909" w14:textId="77777777" w:rsidR="009D02C2" w:rsidRDefault="009D02C2" w:rsidP="009D02C2">
      <w:pPr>
        <w:pStyle w:val="Akapitzlist"/>
        <w:tabs>
          <w:tab w:val="left" w:pos="2580"/>
        </w:tabs>
        <w:rPr>
          <w:rFonts w:ascii="Century Gothic" w:hAnsi="Century Gothic"/>
          <w:b/>
        </w:rPr>
      </w:pPr>
    </w:p>
    <w:p w14:paraId="1296A72E" w14:textId="2F1AE7FB" w:rsidR="009D02C2" w:rsidRPr="00FC6EA3" w:rsidRDefault="00FC6EA3" w:rsidP="00FC6EA3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12a. </w:t>
      </w:r>
      <w:r w:rsidR="009D02C2" w:rsidRPr="00FC6EA3">
        <w:rPr>
          <w:rFonts w:ascii="Century Gothic" w:hAnsi="Century Gothic"/>
          <w:b/>
        </w:rPr>
        <w:t xml:space="preserve">Czy Pana/Pani zdaniem wskaźniki urbanistyczne stref planistycznych zostały ustalone właściwie? </w:t>
      </w:r>
      <w:r w:rsidR="00475C68" w:rsidRPr="00475C68">
        <w:rPr>
          <w:rFonts w:ascii="Century Gothic" w:hAnsi="Century Gothic"/>
          <w:bCs/>
        </w:rPr>
        <w:t>Jeśli odpowiedź na powyższe pytanie brzmi „Nie” proszę przejść do pytania nr 12b, natomiast jeśli odpowiedź brzmi "Tak" bądź "Nie mam zdania" proszę przejść do pytania nr 13a</w:t>
      </w:r>
    </w:p>
    <w:p w14:paraId="38983912" w14:textId="01A0DF76" w:rsidR="009D02C2" w:rsidRPr="0047367A" w:rsidRDefault="009D02C2" w:rsidP="009D02C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42D24B92" w14:textId="7AF0C41F" w:rsidR="009D02C2" w:rsidRPr="0047367A" w:rsidRDefault="009D02C2" w:rsidP="009D02C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18A9E653" w14:textId="6E562C5C" w:rsidR="009D02C2" w:rsidRDefault="009D02C2" w:rsidP="009D02C2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Nie mam zdania</w:t>
      </w:r>
      <w:r w:rsidRPr="0047367A">
        <w:rPr>
          <w:rFonts w:ascii="Century Gothic" w:hAnsi="Century Gothic"/>
        </w:rPr>
        <w:t xml:space="preserve"> </w:t>
      </w:r>
    </w:p>
    <w:p w14:paraId="2B803947" w14:textId="77777777" w:rsidR="00475C68" w:rsidRDefault="00475C68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06B5C747" w14:textId="77777777" w:rsidR="008A0BD1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5B3CC172" w14:textId="77777777" w:rsidR="008A0BD1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622270F9" w14:textId="77777777" w:rsidR="008A0BD1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7C6377F2" w14:textId="77777777" w:rsidR="008A0BD1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2C1F8960" w14:textId="77777777" w:rsidR="008A0BD1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48F5C02A" w14:textId="2CD0CF6B" w:rsidR="009D02C2" w:rsidRPr="00FC6EA3" w:rsidRDefault="00FC6EA3" w:rsidP="009D02C2">
      <w:pPr>
        <w:rPr>
          <w:rFonts w:ascii="Century Gothic" w:hAnsi="Century Gothic"/>
          <w:b/>
          <w:bCs/>
        </w:rPr>
      </w:pPr>
      <w:r w:rsidRPr="00FC6EA3">
        <w:rPr>
          <w:rFonts w:ascii="Century Gothic" w:hAnsi="Century Gothic"/>
          <w:b/>
          <w:bCs/>
        </w:rPr>
        <w:lastRenderedPageBreak/>
        <w:t xml:space="preserve">12b. Jeśli odpowiedź na powyższe pytanie </w:t>
      </w:r>
      <w:r w:rsidR="009D02C2" w:rsidRPr="00FC6EA3">
        <w:rPr>
          <w:rFonts w:ascii="Century Gothic" w:hAnsi="Century Gothic"/>
          <w:b/>
          <w:bCs/>
        </w:rPr>
        <w:t>brzmi „Nie” proszę uzasadnić</w:t>
      </w:r>
      <w:r w:rsidR="008A0BD1">
        <w:rPr>
          <w:rFonts w:ascii="Century Gothic" w:hAnsi="Century Gothic"/>
          <w:b/>
          <w:bCs/>
        </w:rPr>
        <w:t>:</w:t>
      </w:r>
    </w:p>
    <w:p w14:paraId="0E837576" w14:textId="77777777" w:rsidR="00767F5B" w:rsidRPr="00145BCC" w:rsidRDefault="00767F5B" w:rsidP="00767F5B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643DE92F" w14:textId="77777777" w:rsidR="00767F5B" w:rsidRDefault="00767F5B" w:rsidP="00767F5B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16D9E613" w14:textId="77777777" w:rsidR="009D02C2" w:rsidRPr="00145BCC" w:rsidRDefault="009D02C2" w:rsidP="009D02C2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47C984DA" w14:textId="50E5E3AB" w:rsidR="00475C68" w:rsidRDefault="009D02C2" w:rsidP="000A5515">
      <w:pPr>
        <w:tabs>
          <w:tab w:val="left" w:pos="2580"/>
        </w:tabs>
        <w:rPr>
          <w:rFonts w:ascii="Century Gothic" w:hAnsi="Century Gothic"/>
        </w:rPr>
      </w:pPr>
      <w:r w:rsidRPr="00145BCC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47ED2267" w14:textId="77777777" w:rsidR="008A0BD1" w:rsidRPr="00145BCC" w:rsidRDefault="008A0BD1" w:rsidP="000A5515">
      <w:pPr>
        <w:tabs>
          <w:tab w:val="left" w:pos="2580"/>
        </w:tabs>
        <w:rPr>
          <w:rFonts w:ascii="Century Gothic" w:hAnsi="Century Gothic"/>
        </w:rPr>
      </w:pPr>
    </w:p>
    <w:p w14:paraId="0EA9101E" w14:textId="470C8853" w:rsidR="00EA5195" w:rsidRPr="00FC6EA3" w:rsidRDefault="00FC6EA3" w:rsidP="00FC6EA3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13a. </w:t>
      </w:r>
      <w:r w:rsidR="00EA5195" w:rsidRPr="00FC6EA3">
        <w:rPr>
          <w:rFonts w:ascii="Century Gothic" w:hAnsi="Century Gothic"/>
          <w:b/>
        </w:rPr>
        <w:t>Czy Pana/Pani zdaniem ustalenia planu ogólnego zapewniają warunki dla rozwoju</w:t>
      </w:r>
      <w:r w:rsidR="0074200F" w:rsidRPr="00FC6EA3">
        <w:rPr>
          <w:rFonts w:ascii="Century Gothic" w:hAnsi="Century Gothic"/>
          <w:b/>
        </w:rPr>
        <w:t xml:space="preserve"> gospodarczego</w:t>
      </w:r>
      <w:r w:rsidR="00EA5195" w:rsidRPr="00FC6EA3">
        <w:rPr>
          <w:rFonts w:ascii="Century Gothic" w:hAnsi="Century Gothic"/>
          <w:b/>
        </w:rPr>
        <w:t xml:space="preserve"> </w:t>
      </w:r>
      <w:r w:rsidR="004A6D85" w:rsidRPr="00FC6EA3">
        <w:rPr>
          <w:rFonts w:ascii="Century Gothic" w:hAnsi="Century Gothic"/>
          <w:b/>
        </w:rPr>
        <w:t>G</w:t>
      </w:r>
      <w:r w:rsidR="00EA5195" w:rsidRPr="00FC6EA3">
        <w:rPr>
          <w:rFonts w:ascii="Century Gothic" w:hAnsi="Century Gothic"/>
          <w:b/>
        </w:rPr>
        <w:t xml:space="preserve">miny? </w:t>
      </w:r>
      <w:r w:rsidR="00475C68" w:rsidRPr="00475C68">
        <w:rPr>
          <w:rFonts w:ascii="Century Gothic" w:hAnsi="Century Gothic"/>
          <w:bCs/>
        </w:rPr>
        <w:t>Jeśli odpowiedź na powyższe pytanie brzmi „Nie” proszę przejść do pytania nr 13b, natomiast jeśli odpowiedź brzmi "Tak" bądź "Nie mam zdania" proszę przejść do pytania nr 14a</w:t>
      </w:r>
    </w:p>
    <w:p w14:paraId="06DC0719" w14:textId="1AC31CD3" w:rsidR="00EA5195" w:rsidRPr="0047367A" w:rsidRDefault="00EA5195" w:rsidP="00EA519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42090666" w14:textId="4A359DE6" w:rsidR="00EA5195" w:rsidRDefault="00EA5195" w:rsidP="00EA519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6F47595C" w14:textId="43611AEE" w:rsidR="00EA5195" w:rsidRDefault="00EA5195" w:rsidP="00EA519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Nie mam zdania</w:t>
      </w:r>
      <w:r w:rsidRPr="0047367A">
        <w:rPr>
          <w:rFonts w:ascii="Century Gothic" w:hAnsi="Century Gothic"/>
        </w:rPr>
        <w:t xml:space="preserve"> </w:t>
      </w:r>
    </w:p>
    <w:p w14:paraId="6DB3A87F" w14:textId="77777777" w:rsidR="00FC6EA3" w:rsidRDefault="00FC6EA3" w:rsidP="000A5515">
      <w:pPr>
        <w:tabs>
          <w:tab w:val="left" w:pos="2580"/>
        </w:tabs>
        <w:rPr>
          <w:rFonts w:ascii="Century Gothic" w:hAnsi="Century Gothic"/>
        </w:rPr>
      </w:pPr>
    </w:p>
    <w:p w14:paraId="0A5AFEF4" w14:textId="6F4D9ADD" w:rsidR="000A5515" w:rsidRPr="00FC6EA3" w:rsidRDefault="00FC6EA3" w:rsidP="000A5515">
      <w:pPr>
        <w:tabs>
          <w:tab w:val="left" w:pos="2580"/>
        </w:tabs>
        <w:rPr>
          <w:rFonts w:ascii="Century Gothic" w:hAnsi="Century Gothic"/>
        </w:rPr>
      </w:pPr>
      <w:r w:rsidRPr="00FC6EA3">
        <w:rPr>
          <w:rFonts w:ascii="Century Gothic" w:hAnsi="Century Gothic"/>
          <w:b/>
          <w:bCs/>
        </w:rPr>
        <w:t xml:space="preserve">13b. </w:t>
      </w:r>
      <w:r w:rsidR="000A5515" w:rsidRPr="00FC6EA3">
        <w:rPr>
          <w:rFonts w:ascii="Century Gothic" w:hAnsi="Century Gothic"/>
          <w:b/>
          <w:bCs/>
        </w:rPr>
        <w:t xml:space="preserve">Jeśli odpowiedź </w:t>
      </w:r>
      <w:r w:rsidRPr="00FC6EA3">
        <w:rPr>
          <w:rFonts w:ascii="Century Gothic" w:hAnsi="Century Gothic"/>
          <w:b/>
          <w:bCs/>
        </w:rPr>
        <w:t xml:space="preserve">na powyższe pytanie </w:t>
      </w:r>
      <w:r w:rsidR="000A5515" w:rsidRPr="00FC6EA3">
        <w:rPr>
          <w:rFonts w:ascii="Century Gothic" w:hAnsi="Century Gothic"/>
          <w:b/>
          <w:bCs/>
        </w:rPr>
        <w:t>brzmi „Nie” proszę uzasadnić</w:t>
      </w:r>
      <w:r w:rsidR="008A0BD1">
        <w:rPr>
          <w:rFonts w:ascii="Century Gothic" w:hAnsi="Century Gothic"/>
          <w:b/>
          <w:bCs/>
        </w:rPr>
        <w:t>:</w:t>
      </w:r>
      <w:r w:rsidRPr="00FC6EA3">
        <w:rPr>
          <w:rFonts w:ascii="Century Gothic" w:hAnsi="Century Gothic"/>
        </w:rPr>
        <w:t xml:space="preserve"> </w:t>
      </w:r>
    </w:p>
    <w:p w14:paraId="46E5D4B4" w14:textId="77777777" w:rsidR="00AD46A1" w:rsidRPr="000A5515" w:rsidRDefault="00AD46A1" w:rsidP="00AD46A1">
      <w:pPr>
        <w:tabs>
          <w:tab w:val="left" w:pos="2580"/>
        </w:tabs>
        <w:rPr>
          <w:rFonts w:ascii="Century Gothic" w:hAnsi="Century Gothic"/>
        </w:rPr>
      </w:pPr>
      <w:r w:rsidRPr="000A551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6815AA3D" w14:textId="77777777" w:rsidR="00AD46A1" w:rsidRDefault="00AD46A1" w:rsidP="00AD46A1">
      <w:pPr>
        <w:tabs>
          <w:tab w:val="left" w:pos="2580"/>
        </w:tabs>
        <w:rPr>
          <w:rFonts w:ascii="Century Gothic" w:hAnsi="Century Gothic"/>
        </w:rPr>
      </w:pPr>
      <w:r w:rsidRPr="000A551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5FF37C41" w14:textId="2230D37C" w:rsidR="000A5515" w:rsidRPr="000A5515" w:rsidRDefault="000A5515" w:rsidP="00AD46A1">
      <w:pPr>
        <w:tabs>
          <w:tab w:val="left" w:pos="2580"/>
        </w:tabs>
        <w:rPr>
          <w:rFonts w:ascii="Century Gothic" w:hAnsi="Century Gothic"/>
        </w:rPr>
      </w:pPr>
      <w:r w:rsidRPr="000A551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7F52F8D8" w14:textId="2D9FF8D6" w:rsidR="000A5515" w:rsidRPr="000A5515" w:rsidRDefault="000A5515" w:rsidP="000A5515">
      <w:pPr>
        <w:tabs>
          <w:tab w:val="left" w:pos="2580"/>
        </w:tabs>
        <w:rPr>
          <w:rFonts w:ascii="Century Gothic" w:hAnsi="Century Gothic"/>
        </w:rPr>
      </w:pPr>
      <w:r w:rsidRPr="000A551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3595A3BA" w14:textId="77777777" w:rsidR="00CE0D42" w:rsidRPr="00145BCC" w:rsidRDefault="00CE0D42" w:rsidP="00CE0D42">
      <w:pPr>
        <w:tabs>
          <w:tab w:val="left" w:pos="2580"/>
        </w:tabs>
        <w:rPr>
          <w:rFonts w:ascii="Century Gothic" w:hAnsi="Century Gothic"/>
        </w:rPr>
      </w:pPr>
    </w:p>
    <w:p w14:paraId="4AF57876" w14:textId="4B134533" w:rsidR="006B76A4" w:rsidRPr="00736B25" w:rsidRDefault="00736B25" w:rsidP="00B7611C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14a. </w:t>
      </w:r>
      <w:r w:rsidR="006B76A4" w:rsidRPr="00736B25">
        <w:rPr>
          <w:rFonts w:ascii="Century Gothic" w:hAnsi="Century Gothic"/>
          <w:b/>
        </w:rPr>
        <w:t xml:space="preserve">Czy Pana/Pani zdaniem ustalenia planu ogólnego są wystarczające dla ochrony wartości przyrodniczych </w:t>
      </w:r>
      <w:r w:rsidR="004A6D85" w:rsidRPr="00736B25">
        <w:rPr>
          <w:rFonts w:ascii="Century Gothic" w:hAnsi="Century Gothic"/>
          <w:b/>
        </w:rPr>
        <w:t>G</w:t>
      </w:r>
      <w:r w:rsidR="006B76A4" w:rsidRPr="00736B25">
        <w:rPr>
          <w:rFonts w:ascii="Century Gothic" w:hAnsi="Century Gothic"/>
          <w:b/>
        </w:rPr>
        <w:t xml:space="preserve">miny? </w:t>
      </w:r>
      <w:r w:rsidR="00475C68" w:rsidRPr="00475C68">
        <w:rPr>
          <w:rFonts w:ascii="Century Gothic" w:hAnsi="Century Gothic"/>
          <w:bCs/>
        </w:rPr>
        <w:t>Jeśli odpowiedź brzmi „Tak” lub „Nie mam zdania”, proszę przejść do pytania nr 15a, pomijając pytania 14b - 14h</w:t>
      </w:r>
    </w:p>
    <w:p w14:paraId="461B1D5F" w14:textId="05F752D4" w:rsidR="006B76A4" w:rsidRPr="0047367A" w:rsidRDefault="006B76A4" w:rsidP="006B76A4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1942A739" w14:textId="7C31536C" w:rsidR="006B76A4" w:rsidRPr="0047367A" w:rsidRDefault="006B76A4" w:rsidP="006B76A4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233BB571" w14:textId="5A9D2C9F" w:rsidR="00736B25" w:rsidRDefault="006B76A4" w:rsidP="00681C3A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Nie mam zdania</w:t>
      </w:r>
      <w:r w:rsidRPr="0047367A">
        <w:rPr>
          <w:rFonts w:ascii="Century Gothic" w:hAnsi="Century Gothic"/>
        </w:rPr>
        <w:t xml:space="preserve"> </w:t>
      </w:r>
    </w:p>
    <w:p w14:paraId="6B8130B1" w14:textId="77777777" w:rsidR="00475C68" w:rsidRDefault="00475C68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64C12216" w14:textId="77777777" w:rsidR="008A0BD1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6AD4C008" w14:textId="77777777" w:rsidR="008A0BD1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3C853721" w14:textId="77777777" w:rsidR="008A0BD1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7D17F7C0" w14:textId="77777777" w:rsidR="008A0BD1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60321217" w14:textId="77777777" w:rsidR="008A0BD1" w:rsidRPr="00475C68" w:rsidRDefault="008A0BD1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7D381046" w14:textId="77777777" w:rsidR="00736B25" w:rsidRDefault="00736B25" w:rsidP="00B7611C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14b. </w:t>
      </w:r>
      <w:r w:rsidRPr="00736B25">
        <w:rPr>
          <w:rFonts w:ascii="Century Gothic" w:hAnsi="Century Gothic"/>
          <w:b/>
          <w:bCs/>
        </w:rPr>
        <w:t>Czy Pana/Pani zdaniem, aby zapewnić właściwą ochronę wartości przyrodniczych Gminy należałoby zmienić </w:t>
      </w:r>
      <w:r w:rsidRPr="00736B25">
        <w:rPr>
          <w:rFonts w:ascii="Century Gothic" w:hAnsi="Century Gothic"/>
          <w:b/>
        </w:rPr>
        <w:t xml:space="preserve">granice stref planistycznych (np. zwiększyć zasięg stref otwartych)? </w:t>
      </w:r>
    </w:p>
    <w:p w14:paraId="3AEA319E" w14:textId="186ED791" w:rsidR="00736B25" w:rsidRDefault="00736B25" w:rsidP="00B7611C">
      <w:pPr>
        <w:tabs>
          <w:tab w:val="left" w:pos="2580"/>
        </w:tabs>
        <w:rPr>
          <w:rFonts w:ascii="Century Gothic" w:hAnsi="Century Gothic"/>
          <w:bCs/>
        </w:rPr>
      </w:pPr>
      <w:r w:rsidRPr="00736B25">
        <w:rPr>
          <w:rFonts w:ascii="Century Gothic" w:hAnsi="Century Gothic"/>
          <w:bCs/>
        </w:rPr>
        <w:t>Jeśli odpowiedź brzmi "Tak" proszę przejść do pytania nr 14c, jeśli "Nie" proszę przejść do pytania</w:t>
      </w:r>
      <w:r w:rsidR="0096608C">
        <w:rPr>
          <w:rFonts w:ascii="Century Gothic" w:hAnsi="Century Gothic"/>
          <w:bCs/>
        </w:rPr>
        <w:t xml:space="preserve"> nr</w:t>
      </w:r>
      <w:r w:rsidRPr="00736B25">
        <w:rPr>
          <w:rFonts w:ascii="Century Gothic" w:hAnsi="Century Gothic"/>
          <w:bCs/>
        </w:rPr>
        <w:t xml:space="preserve"> 14d</w:t>
      </w:r>
    </w:p>
    <w:p w14:paraId="3ED8745F" w14:textId="77777777" w:rsidR="00736B25" w:rsidRPr="0047367A" w:rsidRDefault="00736B25" w:rsidP="00736B2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33323EB0" w14:textId="77777777" w:rsidR="00B7611C" w:rsidRDefault="00736B25" w:rsidP="00B7611C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6217177F" w14:textId="77777777" w:rsidR="00475C68" w:rsidRDefault="00475C68" w:rsidP="00B7611C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4EC5D97A" w14:textId="7BECEE8B" w:rsidR="00B7611C" w:rsidRDefault="00B7611C" w:rsidP="00B7611C">
      <w:pPr>
        <w:tabs>
          <w:tab w:val="left" w:pos="2580"/>
        </w:tabs>
        <w:rPr>
          <w:rFonts w:ascii="Century Gothic" w:hAnsi="Century Gothic"/>
          <w:b/>
          <w:bCs/>
        </w:rPr>
      </w:pPr>
      <w:r w:rsidRPr="00B7611C">
        <w:rPr>
          <w:rFonts w:ascii="Century Gothic" w:hAnsi="Century Gothic"/>
          <w:b/>
        </w:rPr>
        <w:t>14</w:t>
      </w:r>
      <w:r>
        <w:rPr>
          <w:rFonts w:ascii="Century Gothic" w:hAnsi="Century Gothic"/>
          <w:b/>
        </w:rPr>
        <w:t>c</w:t>
      </w:r>
      <w:r w:rsidRPr="00B7611C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 xml:space="preserve"> </w:t>
      </w:r>
      <w:r w:rsidR="00475C68" w:rsidRPr="00475C68">
        <w:rPr>
          <w:rFonts w:ascii="Century Gothic" w:hAnsi="Century Gothic"/>
          <w:b/>
          <w:bCs/>
        </w:rPr>
        <w:t> Proszę opisać w jaki sposób należałoby zmienić granice stref planistycznych, aby</w:t>
      </w:r>
      <w:r w:rsidR="00475C68" w:rsidRPr="00475C68">
        <w:rPr>
          <w:rFonts w:ascii="Century Gothic" w:hAnsi="Century Gothic"/>
          <w:b/>
        </w:rPr>
        <w:t> </w:t>
      </w:r>
      <w:r w:rsidR="00475C68" w:rsidRPr="00475C68">
        <w:rPr>
          <w:rFonts w:ascii="Century Gothic" w:hAnsi="Century Gothic"/>
          <w:b/>
          <w:bCs/>
        </w:rPr>
        <w:t>zapewnić właściwą ochronę wartości przyrodniczych Gminy</w:t>
      </w:r>
      <w:r w:rsidR="00475C68" w:rsidRPr="00475C68">
        <w:rPr>
          <w:rFonts w:ascii="Century Gothic" w:hAnsi="Century Gothic"/>
          <w:b/>
        </w:rPr>
        <w:t> </w:t>
      </w:r>
      <w:r w:rsidR="00475C68" w:rsidRPr="00475C68">
        <w:rPr>
          <w:rFonts w:ascii="Century Gothic" w:hAnsi="Century Gothic"/>
          <w:b/>
          <w:bCs/>
        </w:rPr>
        <w:t>(np. kosztem których stref planistycznych)</w:t>
      </w:r>
      <w:r w:rsidR="008A0BD1">
        <w:rPr>
          <w:rFonts w:ascii="Century Gothic" w:hAnsi="Century Gothic"/>
          <w:b/>
          <w:bCs/>
        </w:rPr>
        <w:t>:</w:t>
      </w:r>
    </w:p>
    <w:p w14:paraId="2E56C37C" w14:textId="6026E256" w:rsidR="00E45499" w:rsidRDefault="00E45499" w:rsidP="00B7611C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51962CA2" w14:textId="77777777" w:rsidR="00E45499" w:rsidRPr="00D06A93" w:rsidRDefault="00E45499" w:rsidP="00E45499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 xml:space="preserve">.................................................................................................................................................... </w:t>
      </w:r>
    </w:p>
    <w:p w14:paraId="11EBDF0C" w14:textId="77777777" w:rsidR="00D06A93" w:rsidRDefault="00D06A93" w:rsidP="00D06A93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74A55941" w14:textId="20D8986B" w:rsidR="00681C3A" w:rsidRDefault="00D06A93" w:rsidP="00D06A93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  <w:r w:rsidR="00681C3A" w:rsidRPr="00D06A93">
        <w:rPr>
          <w:rFonts w:ascii="Century Gothic" w:hAnsi="Century Gothic"/>
        </w:rPr>
        <w:t xml:space="preserve"> </w:t>
      </w:r>
    </w:p>
    <w:p w14:paraId="3E3A98FF" w14:textId="77777777" w:rsidR="00FC6EA3" w:rsidRDefault="00FC6EA3" w:rsidP="00D06A93">
      <w:pPr>
        <w:tabs>
          <w:tab w:val="left" w:pos="2580"/>
        </w:tabs>
        <w:rPr>
          <w:rFonts w:ascii="Century Gothic" w:hAnsi="Century Gothic"/>
        </w:rPr>
      </w:pPr>
    </w:p>
    <w:p w14:paraId="131D9E62" w14:textId="77777777" w:rsidR="007A40C8" w:rsidRDefault="00B7611C" w:rsidP="00B7611C">
      <w:pPr>
        <w:tabs>
          <w:tab w:val="left" w:pos="258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</w:rPr>
        <w:t xml:space="preserve">14d. </w:t>
      </w:r>
      <w:r w:rsidRPr="00736B25">
        <w:rPr>
          <w:rFonts w:ascii="Century Gothic" w:hAnsi="Century Gothic"/>
          <w:b/>
          <w:bCs/>
        </w:rPr>
        <w:t>Czy Pana/Pani zdaniem, aby zapewnić właściwą ochronę wartości przyrodniczych Gminy należałoby</w:t>
      </w:r>
      <w:r>
        <w:rPr>
          <w:rFonts w:ascii="Century Gothic" w:hAnsi="Century Gothic"/>
          <w:b/>
          <w:bCs/>
        </w:rPr>
        <w:t xml:space="preserve"> u</w:t>
      </w:r>
      <w:r w:rsidRPr="00B7611C">
        <w:rPr>
          <w:rFonts w:ascii="Century Gothic" w:hAnsi="Century Gothic"/>
          <w:b/>
          <w:bCs/>
        </w:rPr>
        <w:t>sunąć z profilów funkcjonalnych dodatkowych stref planistycznych konkretne przeznaczenia</w:t>
      </w:r>
      <w:r>
        <w:rPr>
          <w:rFonts w:ascii="Century Gothic" w:hAnsi="Century Gothic"/>
          <w:b/>
          <w:bCs/>
        </w:rPr>
        <w:t>?</w:t>
      </w:r>
      <w:r w:rsidR="007A40C8">
        <w:rPr>
          <w:rFonts w:ascii="Century Gothic" w:hAnsi="Century Gothic"/>
          <w:b/>
          <w:bCs/>
        </w:rPr>
        <w:t xml:space="preserve"> </w:t>
      </w:r>
      <w:r w:rsidRPr="00B7611C">
        <w:rPr>
          <w:rFonts w:ascii="Century Gothic" w:hAnsi="Century Gothic"/>
          <w:b/>
          <w:bCs/>
        </w:rPr>
        <w:t>(UWAGA: nie można ze stref planistycznych usunąć profili funkcjonalnych podstawowych)</w:t>
      </w:r>
      <w:r w:rsidR="007A40C8">
        <w:rPr>
          <w:rFonts w:ascii="Century Gothic" w:hAnsi="Century Gothic"/>
          <w:b/>
          <w:bCs/>
        </w:rPr>
        <w:t xml:space="preserve"> </w:t>
      </w:r>
    </w:p>
    <w:p w14:paraId="7009ECED" w14:textId="5D0CF886" w:rsidR="007A40C8" w:rsidRDefault="007A40C8" w:rsidP="00D06A93">
      <w:pPr>
        <w:tabs>
          <w:tab w:val="left" w:pos="2580"/>
        </w:tabs>
        <w:rPr>
          <w:rFonts w:ascii="Century Gothic" w:hAnsi="Century Gothic"/>
          <w:b/>
        </w:rPr>
      </w:pPr>
      <w:r w:rsidRPr="007A40C8">
        <w:rPr>
          <w:rFonts w:ascii="Century Gothic" w:hAnsi="Century Gothic"/>
        </w:rPr>
        <w:t>Jeśli odpowiedź brzmi "Tak" proszę przejść do pytania nr 14e, jeśli odpowiedź brzmi "Nie" proszę przejść do pytania</w:t>
      </w:r>
      <w:r w:rsidR="0096608C">
        <w:rPr>
          <w:rFonts w:ascii="Century Gothic" w:hAnsi="Century Gothic"/>
        </w:rPr>
        <w:t xml:space="preserve"> nr</w:t>
      </w:r>
      <w:r w:rsidRPr="007A40C8">
        <w:rPr>
          <w:rFonts w:ascii="Century Gothic" w:hAnsi="Century Gothic"/>
        </w:rPr>
        <w:t xml:space="preserve"> 14f</w:t>
      </w:r>
    </w:p>
    <w:p w14:paraId="2A5C0889" w14:textId="77777777" w:rsidR="007A40C8" w:rsidRPr="0047367A" w:rsidRDefault="007A40C8" w:rsidP="007A40C8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29B021B0" w14:textId="1D4633F6" w:rsidR="00FC6EA3" w:rsidRDefault="007A40C8" w:rsidP="00FC6EA3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35A99BC0" w14:textId="77777777" w:rsidR="00FC6EA3" w:rsidRPr="00FC6EA3" w:rsidRDefault="00FC6EA3" w:rsidP="00FC6EA3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63B58915" w14:textId="5C3F2C58" w:rsidR="00D06A93" w:rsidRPr="00B7611C" w:rsidRDefault="00B7611C" w:rsidP="00D06A93">
      <w:pPr>
        <w:tabs>
          <w:tab w:val="left" w:pos="2580"/>
        </w:tabs>
        <w:rPr>
          <w:rFonts w:ascii="Century Gothic" w:hAnsi="Century Gothic"/>
          <w:b/>
          <w:bCs/>
        </w:rPr>
      </w:pPr>
      <w:r w:rsidRPr="00B7611C">
        <w:rPr>
          <w:rFonts w:ascii="Century Gothic" w:hAnsi="Century Gothic"/>
          <w:b/>
        </w:rPr>
        <w:t>14</w:t>
      </w:r>
      <w:r>
        <w:rPr>
          <w:rFonts w:ascii="Century Gothic" w:hAnsi="Century Gothic"/>
          <w:b/>
        </w:rPr>
        <w:t>e</w:t>
      </w:r>
      <w:r w:rsidR="00475C68">
        <w:rPr>
          <w:rFonts w:ascii="Century Gothic" w:hAnsi="Century Gothic"/>
          <w:b/>
        </w:rPr>
        <w:t xml:space="preserve">. </w:t>
      </w:r>
      <w:r w:rsidR="00475C68" w:rsidRPr="00475C68">
        <w:rPr>
          <w:rFonts w:ascii="Century Gothic" w:hAnsi="Century Gothic"/>
          <w:b/>
          <w:bCs/>
        </w:rPr>
        <w:t>Proszę napisać z których profilów funkcjonalnych dodatkowych stref planistycznych należałoby usunąć konkretne przeznaczenia, aby zapewnić właściwą ochronę wartości przyrodniczych Gminy</w:t>
      </w:r>
      <w:r w:rsidR="008A0BD1">
        <w:rPr>
          <w:rFonts w:ascii="Century Gothic" w:hAnsi="Century Gothic"/>
          <w:b/>
        </w:rPr>
        <w:t>:</w:t>
      </w:r>
    </w:p>
    <w:p w14:paraId="093B32B9" w14:textId="77777777" w:rsidR="00E45499" w:rsidRDefault="00E45499" w:rsidP="00E45499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3F159DF4" w14:textId="77777777" w:rsidR="00E45499" w:rsidRPr="00D06A93" w:rsidRDefault="00E45499" w:rsidP="00E45499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 xml:space="preserve">.................................................................................................................................................... </w:t>
      </w:r>
    </w:p>
    <w:p w14:paraId="4658C777" w14:textId="77777777" w:rsidR="00D06A93" w:rsidRDefault="00D06A93" w:rsidP="00D06A93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6B85F716" w14:textId="56E8FC17" w:rsidR="00D06A93" w:rsidRDefault="00D06A93" w:rsidP="00D06A93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2FEB9343" w14:textId="77777777" w:rsidR="007A40C8" w:rsidRDefault="007A40C8" w:rsidP="00D06A93">
      <w:pPr>
        <w:tabs>
          <w:tab w:val="left" w:pos="2580"/>
        </w:tabs>
        <w:rPr>
          <w:rFonts w:ascii="Century Gothic" w:hAnsi="Century Gothic"/>
        </w:rPr>
      </w:pPr>
    </w:p>
    <w:p w14:paraId="2239716C" w14:textId="35B29E06" w:rsidR="007A40C8" w:rsidRDefault="007A40C8" w:rsidP="007A40C8">
      <w:pPr>
        <w:tabs>
          <w:tab w:val="left" w:pos="258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</w:rPr>
        <w:lastRenderedPageBreak/>
        <w:t xml:space="preserve">14f. </w:t>
      </w:r>
      <w:r w:rsidRPr="00736B25">
        <w:rPr>
          <w:rFonts w:ascii="Century Gothic" w:hAnsi="Century Gothic"/>
          <w:b/>
          <w:bCs/>
        </w:rPr>
        <w:t>Czy Pana/Pani zdaniem, aby zapewnić właściwą ochronę wartości przyrodniczych Gminy należałoby</w:t>
      </w:r>
      <w:r w:rsidRPr="007A40C8">
        <w:t xml:space="preserve"> </w:t>
      </w:r>
      <w:r>
        <w:rPr>
          <w:rFonts w:ascii="Century Gothic" w:hAnsi="Century Gothic"/>
          <w:b/>
          <w:bCs/>
        </w:rPr>
        <w:t>z</w:t>
      </w:r>
      <w:r w:rsidRPr="007A40C8">
        <w:rPr>
          <w:rFonts w:ascii="Century Gothic" w:hAnsi="Century Gothic"/>
          <w:b/>
          <w:bCs/>
        </w:rPr>
        <w:t>mienić ustalone dla stref wskaźniki urbanistyczne</w:t>
      </w:r>
      <w:r>
        <w:rPr>
          <w:rFonts w:ascii="Century Gothic" w:hAnsi="Century Gothic"/>
          <w:b/>
          <w:bCs/>
        </w:rPr>
        <w:t>?</w:t>
      </w:r>
    </w:p>
    <w:p w14:paraId="10C10F2F" w14:textId="74BC8F44" w:rsidR="007A40C8" w:rsidRDefault="007A40C8" w:rsidP="007A40C8">
      <w:pPr>
        <w:tabs>
          <w:tab w:val="left" w:pos="2580"/>
        </w:tabs>
        <w:rPr>
          <w:rFonts w:ascii="Century Gothic" w:hAnsi="Century Gothic"/>
          <w:b/>
        </w:rPr>
      </w:pPr>
      <w:r w:rsidRPr="007A40C8">
        <w:rPr>
          <w:rFonts w:ascii="Century Gothic" w:hAnsi="Century Gothic"/>
        </w:rPr>
        <w:t>Jeśli odpowiedź brzmi "Tak" proszę przejść do pytania nr 14</w:t>
      </w:r>
      <w:r>
        <w:rPr>
          <w:rFonts w:ascii="Century Gothic" w:hAnsi="Century Gothic"/>
        </w:rPr>
        <w:t>g</w:t>
      </w:r>
      <w:r w:rsidRPr="007A40C8">
        <w:rPr>
          <w:rFonts w:ascii="Century Gothic" w:hAnsi="Century Gothic"/>
        </w:rPr>
        <w:t xml:space="preserve">, jeśli odpowiedź brzmi "Nie" proszę przejść do pytania </w:t>
      </w:r>
      <w:r w:rsidR="0096608C">
        <w:rPr>
          <w:rFonts w:ascii="Century Gothic" w:hAnsi="Century Gothic"/>
        </w:rPr>
        <w:t xml:space="preserve">nr </w:t>
      </w:r>
      <w:r w:rsidRPr="007A40C8">
        <w:rPr>
          <w:rFonts w:ascii="Century Gothic" w:hAnsi="Century Gothic"/>
        </w:rPr>
        <w:t>14</w:t>
      </w:r>
      <w:r>
        <w:rPr>
          <w:rFonts w:ascii="Century Gothic" w:hAnsi="Century Gothic"/>
        </w:rPr>
        <w:t>h</w:t>
      </w:r>
    </w:p>
    <w:p w14:paraId="59703479" w14:textId="77777777" w:rsidR="007A40C8" w:rsidRPr="0047367A" w:rsidRDefault="007A40C8" w:rsidP="007A40C8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4099DADA" w14:textId="77777777" w:rsidR="007A40C8" w:rsidRDefault="007A40C8" w:rsidP="007A40C8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26A3BAF3" w14:textId="77777777" w:rsidR="00FC6EA3" w:rsidRDefault="00FC6EA3" w:rsidP="00FC6EA3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518FFE8D" w14:textId="3A063A17" w:rsidR="00EA5195" w:rsidRPr="00CE3CC6" w:rsidRDefault="0096608C" w:rsidP="00EA5195">
      <w:pPr>
        <w:tabs>
          <w:tab w:val="left" w:pos="2580"/>
        </w:tabs>
        <w:rPr>
          <w:rFonts w:ascii="Century Gothic" w:hAnsi="Century Gothic"/>
          <w:b/>
        </w:rPr>
      </w:pPr>
      <w:r w:rsidRPr="0096608C">
        <w:rPr>
          <w:rFonts w:ascii="Century Gothic" w:hAnsi="Century Gothic"/>
          <w:b/>
        </w:rPr>
        <w:t>14</w:t>
      </w:r>
      <w:r>
        <w:rPr>
          <w:rFonts w:ascii="Century Gothic" w:hAnsi="Century Gothic"/>
          <w:b/>
        </w:rPr>
        <w:t>g</w:t>
      </w:r>
      <w:r w:rsidRPr="00CE3CC6">
        <w:rPr>
          <w:rFonts w:ascii="Century Gothic" w:hAnsi="Century Gothic"/>
          <w:b/>
        </w:rPr>
        <w:t xml:space="preserve">. </w:t>
      </w:r>
      <w:r w:rsidR="00475C68" w:rsidRPr="00475C68">
        <w:rPr>
          <w:rFonts w:ascii="Century Gothic" w:hAnsi="Century Gothic"/>
          <w:b/>
          <w:bCs/>
        </w:rPr>
        <w:t>Proszę napisać, w których strefach należałoby zmienić ustalone wskaźniki urbanistyczne oraz których wskaźników dotyczyć będzie zaproponowana zmiana, aby zapewnić właściwą ochronę wartości przyrodniczych Gminy</w:t>
      </w:r>
      <w:r w:rsidR="008A0BD1">
        <w:rPr>
          <w:rFonts w:ascii="Century Gothic" w:hAnsi="Century Gothic"/>
          <w:b/>
        </w:rPr>
        <w:t>:</w:t>
      </w:r>
    </w:p>
    <w:p w14:paraId="3B595CB4" w14:textId="77777777" w:rsidR="00E45499" w:rsidRDefault="00E45499" w:rsidP="00E45499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6E462EAB" w14:textId="77777777" w:rsidR="00E45499" w:rsidRPr="00D06A93" w:rsidRDefault="00E45499" w:rsidP="00E45499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 xml:space="preserve">.................................................................................................................................................... </w:t>
      </w:r>
    </w:p>
    <w:p w14:paraId="1C25525F" w14:textId="77777777" w:rsidR="00EA5195" w:rsidRPr="00EA5195" w:rsidRDefault="00EA5195" w:rsidP="00EA5195">
      <w:pPr>
        <w:tabs>
          <w:tab w:val="left" w:pos="2580"/>
        </w:tabs>
        <w:rPr>
          <w:rFonts w:ascii="Century Gothic" w:hAnsi="Century Gothic"/>
        </w:rPr>
      </w:pPr>
      <w:r w:rsidRPr="00EA519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16A76584" w14:textId="1FD01E20" w:rsidR="00CE3CC6" w:rsidRDefault="00EA5195" w:rsidP="00EA5195">
      <w:pPr>
        <w:tabs>
          <w:tab w:val="left" w:pos="2580"/>
        </w:tabs>
        <w:rPr>
          <w:rFonts w:ascii="Century Gothic" w:hAnsi="Century Gothic"/>
        </w:rPr>
      </w:pPr>
      <w:r w:rsidRPr="00EA519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4741C1D7" w14:textId="77777777" w:rsidR="00FC6EA3" w:rsidRPr="00EA5195" w:rsidRDefault="00FC6EA3" w:rsidP="00EA5195">
      <w:pPr>
        <w:tabs>
          <w:tab w:val="left" w:pos="2580"/>
        </w:tabs>
        <w:rPr>
          <w:rFonts w:ascii="Century Gothic" w:hAnsi="Century Gothic"/>
        </w:rPr>
      </w:pPr>
    </w:p>
    <w:p w14:paraId="74F65509" w14:textId="282E0BD9" w:rsidR="00CE3CC6" w:rsidRDefault="00CE3CC6" w:rsidP="00E963B4">
      <w:pPr>
        <w:tabs>
          <w:tab w:val="left" w:pos="2580"/>
        </w:tabs>
        <w:rPr>
          <w:rFonts w:ascii="Century Gothic" w:hAnsi="Century Gothic"/>
        </w:rPr>
      </w:pPr>
      <w:r w:rsidRPr="00CE3CC6">
        <w:rPr>
          <w:rFonts w:ascii="Century Gothic" w:hAnsi="Century Gothic"/>
          <w:b/>
          <w:bCs/>
        </w:rPr>
        <w:t>14h.  Jeśli ma Pan/Pani inne propozycje w celu zapewnienia właściwej ochrony wartości przyrodniczych Gminy, proszę wymienić je poniżej, jeśli nie, proszę przejść do pytania nr 15</w:t>
      </w:r>
      <w:r w:rsidR="00FC6EA3">
        <w:rPr>
          <w:rFonts w:ascii="Century Gothic" w:hAnsi="Century Gothic"/>
          <w:b/>
          <w:bCs/>
        </w:rPr>
        <w:t>a</w:t>
      </w:r>
    </w:p>
    <w:p w14:paraId="31EECDF9" w14:textId="767B5845" w:rsidR="00E963B4" w:rsidRPr="00E963B4" w:rsidRDefault="00E963B4" w:rsidP="00E963B4">
      <w:pPr>
        <w:tabs>
          <w:tab w:val="left" w:pos="2580"/>
        </w:tabs>
        <w:rPr>
          <w:rFonts w:ascii="Century Gothic" w:hAnsi="Century Gothic"/>
        </w:rPr>
      </w:pPr>
      <w:r w:rsidRPr="00E963B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471F24EA" w14:textId="77777777" w:rsidR="00E45499" w:rsidRDefault="00E45499" w:rsidP="00E45499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10D7F316" w14:textId="77777777" w:rsidR="00E45499" w:rsidRPr="00D06A93" w:rsidRDefault="00E45499" w:rsidP="00E45499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 xml:space="preserve">.................................................................................................................................................... </w:t>
      </w:r>
    </w:p>
    <w:p w14:paraId="42D76FAD" w14:textId="3160A326" w:rsidR="00E963B4" w:rsidRPr="00E963B4" w:rsidRDefault="00E963B4" w:rsidP="00E963B4">
      <w:pPr>
        <w:tabs>
          <w:tab w:val="left" w:pos="2580"/>
        </w:tabs>
        <w:rPr>
          <w:rFonts w:ascii="Century Gothic" w:hAnsi="Century Gothic"/>
          <w:b/>
          <w:color w:val="FF0000"/>
        </w:rPr>
      </w:pPr>
      <w:r w:rsidRPr="00E963B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0CECE0DE" w14:textId="77777777" w:rsidR="00CE3CC6" w:rsidRPr="00145BCC" w:rsidRDefault="00CE3CC6" w:rsidP="00616D70">
      <w:pPr>
        <w:tabs>
          <w:tab w:val="left" w:pos="2580"/>
        </w:tabs>
        <w:rPr>
          <w:rFonts w:ascii="Century Gothic" w:hAnsi="Century Gothic"/>
        </w:rPr>
      </w:pPr>
    </w:p>
    <w:p w14:paraId="1756A616" w14:textId="61C84A03" w:rsidR="005273C4" w:rsidRDefault="006E7CF3" w:rsidP="006E7CF3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15a. </w:t>
      </w:r>
      <w:r w:rsidR="005273C4" w:rsidRPr="006E7CF3">
        <w:rPr>
          <w:rFonts w:ascii="Century Gothic" w:hAnsi="Century Gothic"/>
          <w:b/>
        </w:rPr>
        <w:t xml:space="preserve">Czy uważa Pan/Pani, że projekt planu ogólnego w odpowiedni sposób chroni tereny rekreacyjne oraz przestrzenie wspólne (takie jak parki, skwery, place zabaw, boiska, tereny spacerowe, miejsca integracji społecznej i wydarzeń lokalnych)? </w:t>
      </w:r>
    </w:p>
    <w:p w14:paraId="73818C6C" w14:textId="1334B478" w:rsidR="00475C68" w:rsidRPr="00475C68" w:rsidRDefault="00475C68" w:rsidP="006E7CF3">
      <w:pPr>
        <w:tabs>
          <w:tab w:val="left" w:pos="2580"/>
        </w:tabs>
        <w:rPr>
          <w:rFonts w:ascii="Century Gothic" w:hAnsi="Century Gothic"/>
        </w:rPr>
      </w:pPr>
      <w:r w:rsidRPr="006E7CF3">
        <w:rPr>
          <w:rFonts w:ascii="Century Gothic" w:hAnsi="Century Gothic"/>
        </w:rPr>
        <w:t>Jeśli odpowiedź brzmi „Tak” lub „Nie mam zdania”, proszę przejść do pytania nr 16</w:t>
      </w:r>
      <w:r>
        <w:rPr>
          <w:rFonts w:ascii="Century Gothic" w:hAnsi="Century Gothic"/>
        </w:rPr>
        <w:t>a</w:t>
      </w:r>
      <w:r w:rsidRPr="006E7CF3">
        <w:rPr>
          <w:rFonts w:ascii="Century Gothic" w:hAnsi="Century Gothic"/>
        </w:rPr>
        <w:t xml:space="preserve">, pomijając pytania 15b </w:t>
      </w:r>
      <w:r>
        <w:rPr>
          <w:rFonts w:ascii="Century Gothic" w:hAnsi="Century Gothic"/>
        </w:rPr>
        <w:t>–</w:t>
      </w:r>
      <w:r w:rsidRPr="006E7CF3">
        <w:rPr>
          <w:rFonts w:ascii="Century Gothic" w:hAnsi="Century Gothic"/>
        </w:rPr>
        <w:t xml:space="preserve"> 15</w:t>
      </w:r>
      <w:r>
        <w:rPr>
          <w:rFonts w:ascii="Century Gothic" w:hAnsi="Century Gothic"/>
        </w:rPr>
        <w:t>f</w:t>
      </w:r>
    </w:p>
    <w:p w14:paraId="722E5DBA" w14:textId="77777777" w:rsidR="005273C4" w:rsidRPr="0047367A" w:rsidRDefault="005273C4" w:rsidP="00CE3CC6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77CE8A33" w14:textId="77777777" w:rsidR="005273C4" w:rsidRPr="0047367A" w:rsidRDefault="005273C4" w:rsidP="00CE3CC6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4998BA71" w14:textId="77777777" w:rsidR="005273C4" w:rsidRPr="0047367A" w:rsidRDefault="005273C4" w:rsidP="00CE3CC6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Nie mam zdania</w:t>
      </w:r>
      <w:r w:rsidRPr="0047367A">
        <w:rPr>
          <w:rFonts w:ascii="Century Gothic" w:hAnsi="Century Gothic"/>
        </w:rPr>
        <w:t xml:space="preserve"> </w:t>
      </w:r>
    </w:p>
    <w:p w14:paraId="7CD098AB" w14:textId="77777777" w:rsidR="00430020" w:rsidRDefault="00430020" w:rsidP="00430020">
      <w:pPr>
        <w:tabs>
          <w:tab w:val="left" w:pos="2580"/>
        </w:tabs>
        <w:rPr>
          <w:rFonts w:ascii="Century Gothic" w:hAnsi="Century Gothic"/>
        </w:rPr>
      </w:pPr>
    </w:p>
    <w:p w14:paraId="5F24EE15" w14:textId="538EB20F" w:rsidR="005273C4" w:rsidRDefault="00430020" w:rsidP="00430020">
      <w:pPr>
        <w:tabs>
          <w:tab w:val="left" w:pos="2580"/>
        </w:tabs>
        <w:rPr>
          <w:rFonts w:ascii="Century Gothic" w:hAnsi="Century Gothic"/>
          <w:b/>
        </w:rPr>
      </w:pPr>
      <w:r w:rsidRPr="00430020">
        <w:rPr>
          <w:rFonts w:ascii="Century Gothic" w:hAnsi="Century Gothic"/>
          <w:b/>
          <w:bCs/>
        </w:rPr>
        <w:lastRenderedPageBreak/>
        <w:t>15b.</w:t>
      </w:r>
      <w:r>
        <w:rPr>
          <w:rFonts w:ascii="Century Gothic" w:hAnsi="Century Gothic"/>
        </w:rPr>
        <w:t xml:space="preserve"> </w:t>
      </w:r>
      <w:r w:rsidR="005273C4" w:rsidRPr="00430020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 xml:space="preserve">zy </w:t>
      </w:r>
      <w:r w:rsidR="005273C4" w:rsidRPr="00430020">
        <w:rPr>
          <w:rFonts w:ascii="Century Gothic" w:hAnsi="Century Gothic"/>
          <w:b/>
        </w:rPr>
        <w:t>Pana/Pani zdaniem należałoby</w:t>
      </w:r>
      <w:r>
        <w:rPr>
          <w:rFonts w:ascii="Century Gothic" w:hAnsi="Century Gothic"/>
          <w:b/>
        </w:rPr>
        <w:t xml:space="preserve"> z</w:t>
      </w:r>
      <w:r w:rsidRPr="00430020">
        <w:rPr>
          <w:rFonts w:ascii="Century Gothic" w:hAnsi="Century Gothic"/>
          <w:b/>
        </w:rPr>
        <w:t>mienić granice stref planistycznych</w:t>
      </w:r>
      <w:r w:rsidR="005273C4" w:rsidRPr="00430020">
        <w:rPr>
          <w:rFonts w:ascii="Century Gothic" w:hAnsi="Century Gothic"/>
          <w:b/>
        </w:rPr>
        <w:t xml:space="preserve"> w ustaleniach planu ogólnego, aby zapewnić właściwą ochronę terenów rekreacyjnych oraz przestrzeni wspólnych?</w:t>
      </w:r>
    </w:p>
    <w:p w14:paraId="31E45A5B" w14:textId="54F8E49E" w:rsidR="00430020" w:rsidRDefault="00430020" w:rsidP="00430020">
      <w:pPr>
        <w:tabs>
          <w:tab w:val="left" w:pos="2580"/>
        </w:tabs>
        <w:rPr>
          <w:rFonts w:ascii="Century Gothic" w:hAnsi="Century Gothic"/>
          <w:b/>
        </w:rPr>
      </w:pPr>
      <w:r w:rsidRPr="007A40C8">
        <w:rPr>
          <w:rFonts w:ascii="Century Gothic" w:hAnsi="Century Gothic"/>
        </w:rPr>
        <w:t>Jeśli odpowiedź brzmi "Tak" proszę przejść do pytania nr 1</w:t>
      </w:r>
      <w:r>
        <w:rPr>
          <w:rFonts w:ascii="Century Gothic" w:hAnsi="Century Gothic"/>
        </w:rPr>
        <w:t>5c</w:t>
      </w:r>
      <w:r w:rsidRPr="007A40C8">
        <w:rPr>
          <w:rFonts w:ascii="Century Gothic" w:hAnsi="Century Gothic"/>
        </w:rPr>
        <w:t xml:space="preserve">, jeśli odpowiedź brzmi "Nie" proszę przejść do pytania </w:t>
      </w:r>
      <w:r>
        <w:rPr>
          <w:rFonts w:ascii="Century Gothic" w:hAnsi="Century Gothic"/>
        </w:rPr>
        <w:t xml:space="preserve">nr </w:t>
      </w:r>
      <w:r w:rsidRPr="007A40C8">
        <w:rPr>
          <w:rFonts w:ascii="Century Gothic" w:hAnsi="Century Gothic"/>
        </w:rPr>
        <w:t>1</w:t>
      </w:r>
      <w:r>
        <w:rPr>
          <w:rFonts w:ascii="Century Gothic" w:hAnsi="Century Gothic"/>
        </w:rPr>
        <w:t>5d</w:t>
      </w:r>
    </w:p>
    <w:p w14:paraId="66B5EB52" w14:textId="77777777" w:rsidR="00430020" w:rsidRPr="0047367A" w:rsidRDefault="00430020" w:rsidP="00430020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72FB7C7D" w14:textId="00676312" w:rsidR="00430020" w:rsidRDefault="00430020" w:rsidP="00430020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252EFA97" w14:textId="77777777" w:rsidR="00430020" w:rsidRDefault="00430020" w:rsidP="00430020">
      <w:pPr>
        <w:tabs>
          <w:tab w:val="left" w:pos="2580"/>
        </w:tabs>
        <w:rPr>
          <w:rFonts w:ascii="Century Gothic" w:hAnsi="Century Gothic"/>
          <w:b/>
        </w:rPr>
      </w:pPr>
    </w:p>
    <w:p w14:paraId="65CEAA7B" w14:textId="211E2652" w:rsidR="005273C4" w:rsidRPr="00430020" w:rsidRDefault="00430020" w:rsidP="005273C4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15c. </w:t>
      </w:r>
      <w:r w:rsidRPr="00430020">
        <w:rPr>
          <w:rFonts w:ascii="Century Gothic" w:hAnsi="Century Gothic"/>
          <w:b/>
        </w:rPr>
        <w:t xml:space="preserve">Proszę napisać, w </w:t>
      </w:r>
      <w:r>
        <w:rPr>
          <w:rFonts w:ascii="Century Gothic" w:hAnsi="Century Gothic"/>
          <w:b/>
        </w:rPr>
        <w:t xml:space="preserve">jaki sposób </w:t>
      </w:r>
      <w:r w:rsidRPr="00430020">
        <w:rPr>
          <w:rFonts w:ascii="Century Gothic" w:hAnsi="Century Gothic"/>
          <w:b/>
        </w:rPr>
        <w:t>należałoby</w:t>
      </w:r>
      <w:r>
        <w:rPr>
          <w:rFonts w:ascii="Century Gothic" w:hAnsi="Century Gothic"/>
          <w:b/>
        </w:rPr>
        <w:t xml:space="preserve"> z</w:t>
      </w:r>
      <w:r w:rsidRPr="00430020">
        <w:rPr>
          <w:rFonts w:ascii="Century Gothic" w:hAnsi="Century Gothic"/>
          <w:b/>
        </w:rPr>
        <w:t>mienić granice stref planistycznych w ustaleniach planu ogólnego, aby zapewnić właściwą ochronę terenów rekreacyjnych oraz przestrzeni wspólnych</w:t>
      </w:r>
      <w:r w:rsidR="008A0BD1">
        <w:rPr>
          <w:rFonts w:ascii="Century Gothic" w:hAnsi="Century Gothic"/>
          <w:b/>
        </w:rPr>
        <w:t>:</w:t>
      </w:r>
      <w:r w:rsidR="005273C4" w:rsidRPr="00063667">
        <w:rPr>
          <w:rFonts w:ascii="Century Gothic" w:hAnsi="Century Gothic"/>
          <w:color w:val="EE0000"/>
        </w:rPr>
        <w:t xml:space="preserve"> </w:t>
      </w:r>
    </w:p>
    <w:p w14:paraId="20252739" w14:textId="77777777" w:rsidR="00A12B55" w:rsidRDefault="00A12B55" w:rsidP="00A12B55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4C5E7F36" w14:textId="77777777" w:rsidR="00A12B55" w:rsidRPr="00D06A93" w:rsidRDefault="00A12B55" w:rsidP="00A12B55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 xml:space="preserve">.................................................................................................................................................... </w:t>
      </w:r>
    </w:p>
    <w:p w14:paraId="446F0CB2" w14:textId="77777777" w:rsidR="005273C4" w:rsidRDefault="005273C4" w:rsidP="005273C4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7346E499" w14:textId="77777777" w:rsidR="005273C4" w:rsidRDefault="005273C4" w:rsidP="005273C4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 xml:space="preserve">.................................................................................................................................................... </w:t>
      </w:r>
    </w:p>
    <w:p w14:paraId="48C3F86C" w14:textId="77777777" w:rsidR="008A0BD1" w:rsidRPr="00D06A93" w:rsidRDefault="008A0BD1" w:rsidP="005273C4">
      <w:pPr>
        <w:tabs>
          <w:tab w:val="left" w:pos="2580"/>
        </w:tabs>
        <w:rPr>
          <w:rFonts w:ascii="Century Gothic" w:hAnsi="Century Gothic"/>
        </w:rPr>
      </w:pPr>
    </w:p>
    <w:p w14:paraId="26EF2CE3" w14:textId="35D2B4C7" w:rsidR="00037CD5" w:rsidRDefault="00037CD5" w:rsidP="00037CD5">
      <w:pPr>
        <w:tabs>
          <w:tab w:val="left" w:pos="2580"/>
        </w:tabs>
        <w:rPr>
          <w:rFonts w:ascii="Century Gothic" w:hAnsi="Century Gothic"/>
          <w:b/>
        </w:rPr>
      </w:pPr>
      <w:r w:rsidRPr="00430020">
        <w:rPr>
          <w:rFonts w:ascii="Century Gothic" w:hAnsi="Century Gothic"/>
          <w:b/>
          <w:bCs/>
        </w:rPr>
        <w:t>15</w:t>
      </w:r>
      <w:r>
        <w:rPr>
          <w:rFonts w:ascii="Century Gothic" w:hAnsi="Century Gothic"/>
          <w:b/>
          <w:bCs/>
        </w:rPr>
        <w:t>d</w:t>
      </w:r>
      <w:r w:rsidRPr="00430020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</w:rPr>
        <w:t xml:space="preserve"> </w:t>
      </w:r>
      <w:r w:rsidRPr="00037CD5">
        <w:rPr>
          <w:rFonts w:ascii="Century Gothic" w:hAnsi="Century Gothic"/>
          <w:b/>
        </w:rPr>
        <w:t>Czy Pana/Pani zdaniem należałoby usunąć z profilów funkcjonalnych dodatkowych stref planistycznych konkretne przeznaczenia, aby zapewnić właściwą ochronę terenów rekreacyjnych oraz przestrzeni wspólnych? (UWAGA: nie można ze stref planistycznych usunąć profili funkcjonalnych podstawowych</w:t>
      </w:r>
      <w:r>
        <w:rPr>
          <w:rFonts w:ascii="Century Gothic" w:hAnsi="Century Gothic"/>
          <w:b/>
        </w:rPr>
        <w:t>)</w:t>
      </w:r>
    </w:p>
    <w:p w14:paraId="6FF62247" w14:textId="6C9BB7F4" w:rsidR="00037CD5" w:rsidRPr="00037CD5" w:rsidRDefault="00037CD5" w:rsidP="00037CD5">
      <w:pPr>
        <w:tabs>
          <w:tab w:val="left" w:pos="2580"/>
        </w:tabs>
        <w:rPr>
          <w:rFonts w:ascii="Century Gothic" w:hAnsi="Century Gothic"/>
          <w:b/>
        </w:rPr>
      </w:pPr>
      <w:r w:rsidRPr="007A40C8">
        <w:rPr>
          <w:rFonts w:ascii="Century Gothic" w:hAnsi="Century Gothic"/>
        </w:rPr>
        <w:t>Jeśli odpowiedź brzmi "Tak" proszę przejść do pytania nr 1</w:t>
      </w:r>
      <w:r>
        <w:rPr>
          <w:rFonts w:ascii="Century Gothic" w:hAnsi="Century Gothic"/>
        </w:rPr>
        <w:t>5e</w:t>
      </w:r>
      <w:r w:rsidRPr="007A40C8">
        <w:rPr>
          <w:rFonts w:ascii="Century Gothic" w:hAnsi="Century Gothic"/>
        </w:rPr>
        <w:t xml:space="preserve">, jeśli odpowiedź brzmi "Nie" proszę przejść do pytania </w:t>
      </w:r>
      <w:r>
        <w:rPr>
          <w:rFonts w:ascii="Century Gothic" w:hAnsi="Century Gothic"/>
        </w:rPr>
        <w:t xml:space="preserve">nr </w:t>
      </w:r>
      <w:r w:rsidRPr="007A40C8">
        <w:rPr>
          <w:rFonts w:ascii="Century Gothic" w:hAnsi="Century Gothic"/>
        </w:rPr>
        <w:t>1</w:t>
      </w:r>
      <w:r>
        <w:rPr>
          <w:rFonts w:ascii="Century Gothic" w:hAnsi="Century Gothic"/>
        </w:rPr>
        <w:t>5f</w:t>
      </w:r>
    </w:p>
    <w:p w14:paraId="104290D7" w14:textId="77777777" w:rsidR="00037CD5" w:rsidRPr="0047367A" w:rsidRDefault="00037CD5" w:rsidP="00037CD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40E7C7DA" w14:textId="65ABC96E" w:rsidR="00037CD5" w:rsidRDefault="00037CD5" w:rsidP="00037CD5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092C47B0" w14:textId="77777777" w:rsidR="00475C68" w:rsidRPr="00037CD5" w:rsidRDefault="00475C68" w:rsidP="00475C68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10FDC4B7" w14:textId="1CB0DE86" w:rsidR="0085297A" w:rsidRPr="0085297A" w:rsidRDefault="0085297A" w:rsidP="005273C4">
      <w:pPr>
        <w:tabs>
          <w:tab w:val="left" w:pos="2580"/>
        </w:tabs>
        <w:rPr>
          <w:rFonts w:ascii="Century Gothic" w:hAnsi="Century Gothic"/>
          <w:b/>
        </w:rPr>
      </w:pPr>
      <w:r w:rsidRPr="0085297A">
        <w:rPr>
          <w:rFonts w:ascii="Century Gothic" w:hAnsi="Century Gothic"/>
          <w:b/>
        </w:rPr>
        <w:t>15</w:t>
      </w:r>
      <w:r>
        <w:rPr>
          <w:rFonts w:ascii="Century Gothic" w:hAnsi="Century Gothic"/>
          <w:b/>
        </w:rPr>
        <w:t>e</w:t>
      </w:r>
      <w:r w:rsidR="00475C68" w:rsidRPr="00475C68">
        <w:rPr>
          <w:rFonts w:ascii="Century Gothic" w:hAnsi="Century Gothic"/>
          <w:b/>
          <w:bCs/>
        </w:rPr>
        <w:t>. Proszę napisać, z których profilów funkcjonalnych dodatkowych stref planistycznych należałoby usunąć konkretne przeznaczenia, aby zapewnić właściwą ochronę terenów rekreacyjnych oraz przestrzeni wspólnych</w:t>
      </w:r>
      <w:r w:rsidR="008A0BD1">
        <w:rPr>
          <w:rFonts w:ascii="Century Gothic" w:hAnsi="Century Gothic"/>
          <w:b/>
          <w:bCs/>
        </w:rPr>
        <w:t>:</w:t>
      </w:r>
    </w:p>
    <w:p w14:paraId="60431BB9" w14:textId="77777777" w:rsidR="00A12B55" w:rsidRDefault="00A12B55" w:rsidP="00A12B55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098B71A3" w14:textId="77777777" w:rsidR="00A12B55" w:rsidRPr="00D06A93" w:rsidRDefault="00A12B55" w:rsidP="00A12B55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 xml:space="preserve">.................................................................................................................................................... </w:t>
      </w:r>
    </w:p>
    <w:p w14:paraId="1035F58B" w14:textId="77777777" w:rsidR="005273C4" w:rsidRDefault="005273C4" w:rsidP="005273C4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333A17C6" w14:textId="77777777" w:rsidR="0085297A" w:rsidRDefault="005273C4" w:rsidP="005273C4">
      <w:pPr>
        <w:tabs>
          <w:tab w:val="left" w:pos="2580"/>
        </w:tabs>
        <w:rPr>
          <w:rFonts w:ascii="Century Gothic" w:hAnsi="Century Gothic"/>
        </w:rPr>
      </w:pPr>
      <w:r w:rsidRPr="00AE3B8E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24E75C4F" w14:textId="77777777" w:rsidR="00475C68" w:rsidRPr="00AE3B8E" w:rsidRDefault="00475C68" w:rsidP="005273C4">
      <w:pPr>
        <w:tabs>
          <w:tab w:val="left" w:pos="2580"/>
        </w:tabs>
        <w:rPr>
          <w:rFonts w:ascii="Century Gothic" w:hAnsi="Century Gothic"/>
        </w:rPr>
      </w:pPr>
    </w:p>
    <w:p w14:paraId="0CC104F3" w14:textId="0FA8A4A4" w:rsidR="0085297A" w:rsidRPr="00AE3B8E" w:rsidRDefault="0085297A" w:rsidP="005273C4">
      <w:pPr>
        <w:tabs>
          <w:tab w:val="left" w:pos="2580"/>
        </w:tabs>
        <w:rPr>
          <w:rFonts w:ascii="Century Gothic" w:hAnsi="Century Gothic"/>
          <w:b/>
          <w:bCs/>
        </w:rPr>
      </w:pPr>
      <w:r w:rsidRPr="00AE3B8E">
        <w:rPr>
          <w:rFonts w:ascii="Century Gothic" w:hAnsi="Century Gothic"/>
          <w:b/>
          <w:bCs/>
        </w:rPr>
        <w:lastRenderedPageBreak/>
        <w:t xml:space="preserve">15f. Jeśli ma Pan/Pani inne propozycje w celu zapewnienia właściwej ochrony </w:t>
      </w:r>
      <w:r w:rsidR="00AE3B8E" w:rsidRPr="00AE3B8E">
        <w:rPr>
          <w:rFonts w:ascii="Century Gothic" w:hAnsi="Century Gothic"/>
          <w:b/>
          <w:bCs/>
        </w:rPr>
        <w:t>terenów rekreacyjnych oraz przestrzeni wspólnych</w:t>
      </w:r>
      <w:r w:rsidRPr="00AE3B8E">
        <w:rPr>
          <w:rFonts w:ascii="Century Gothic" w:hAnsi="Century Gothic"/>
          <w:b/>
          <w:bCs/>
        </w:rPr>
        <w:t>, proszę wymienić je poniżej, jeśli nie, proszę przejść do pytania nr 1</w:t>
      </w:r>
      <w:r w:rsidR="00AE3B8E" w:rsidRPr="00AE3B8E">
        <w:rPr>
          <w:rFonts w:ascii="Century Gothic" w:hAnsi="Century Gothic"/>
          <w:b/>
          <w:bCs/>
        </w:rPr>
        <w:t>6</w:t>
      </w:r>
      <w:r w:rsidR="00E565ED">
        <w:rPr>
          <w:rFonts w:ascii="Century Gothic" w:hAnsi="Century Gothic"/>
          <w:b/>
          <w:bCs/>
        </w:rPr>
        <w:t>a</w:t>
      </w:r>
    </w:p>
    <w:p w14:paraId="2E248AF5" w14:textId="56AED8D3" w:rsidR="005273C4" w:rsidRPr="00E963B4" w:rsidRDefault="005273C4" w:rsidP="005273C4">
      <w:pPr>
        <w:tabs>
          <w:tab w:val="left" w:pos="2580"/>
        </w:tabs>
        <w:rPr>
          <w:rFonts w:ascii="Century Gothic" w:hAnsi="Century Gothic"/>
        </w:rPr>
      </w:pPr>
      <w:r w:rsidRPr="00E963B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39701C1A" w14:textId="77777777" w:rsidR="00A12B55" w:rsidRDefault="00A12B55" w:rsidP="00A12B55">
      <w:pPr>
        <w:tabs>
          <w:tab w:val="left" w:pos="2580"/>
        </w:tabs>
        <w:rPr>
          <w:rFonts w:ascii="Century Gothic" w:hAnsi="Century Gothic"/>
        </w:rPr>
      </w:pPr>
      <w:r w:rsidRPr="0001175D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1CF2E61E" w14:textId="77777777" w:rsidR="00A12B55" w:rsidRPr="00D06A93" w:rsidRDefault="00A12B55" w:rsidP="00A12B55">
      <w:pPr>
        <w:tabs>
          <w:tab w:val="left" w:pos="2580"/>
        </w:tabs>
        <w:rPr>
          <w:rFonts w:ascii="Century Gothic" w:hAnsi="Century Gothic"/>
        </w:rPr>
      </w:pPr>
      <w:r w:rsidRPr="00D06A93">
        <w:rPr>
          <w:rFonts w:ascii="Century Gothic" w:hAnsi="Century Gothic"/>
        </w:rPr>
        <w:t xml:space="preserve">.................................................................................................................................................... </w:t>
      </w:r>
    </w:p>
    <w:p w14:paraId="239110F6" w14:textId="48558023" w:rsidR="00475C68" w:rsidRDefault="005273C4" w:rsidP="005273C4">
      <w:pPr>
        <w:tabs>
          <w:tab w:val="left" w:pos="2580"/>
        </w:tabs>
        <w:rPr>
          <w:rFonts w:ascii="Century Gothic" w:hAnsi="Century Gothic"/>
          <w:b/>
          <w:color w:val="FF0000"/>
        </w:rPr>
      </w:pPr>
      <w:r w:rsidRPr="00E963B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0D16D80B" w14:textId="77777777" w:rsidR="008A0BD1" w:rsidRPr="008A0BD1" w:rsidRDefault="008A0BD1" w:rsidP="005273C4">
      <w:pPr>
        <w:tabs>
          <w:tab w:val="left" w:pos="2580"/>
        </w:tabs>
        <w:rPr>
          <w:rFonts w:ascii="Century Gothic" w:hAnsi="Century Gothic"/>
          <w:b/>
          <w:color w:val="FF0000"/>
        </w:rPr>
      </w:pPr>
    </w:p>
    <w:p w14:paraId="5E564819" w14:textId="46A19365" w:rsidR="00616D70" w:rsidRPr="00AE3B8E" w:rsidRDefault="00AE3B8E" w:rsidP="00AE3B8E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16a.</w:t>
      </w:r>
      <w:r w:rsidR="00475C68">
        <w:rPr>
          <w:rFonts w:ascii="Century Gothic" w:hAnsi="Century Gothic"/>
          <w:b/>
        </w:rPr>
        <w:t xml:space="preserve"> </w:t>
      </w:r>
      <w:r w:rsidR="00475C68" w:rsidRPr="00475C68">
        <w:rPr>
          <w:rFonts w:ascii="Century Gothic" w:hAnsi="Century Gothic"/>
          <w:b/>
          <w:bCs/>
        </w:rPr>
        <w:t>Czy ma Pan/Pani inne uwagi do rozmieszczenia stref planistycznych? Jeśli odpowiedź brzmi "Tak" proszę przejść do pytania nr 16b, natomiast jeśli odpowiedź brzmi "Nie" proszę przejść do pytania nr 17</w:t>
      </w:r>
    </w:p>
    <w:p w14:paraId="2F18C8DD" w14:textId="1DB61C83" w:rsidR="00616D70" w:rsidRPr="0047367A" w:rsidRDefault="00616D70" w:rsidP="00CE3CC6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>Tak</w:t>
      </w:r>
      <w:r w:rsidRPr="0047367A">
        <w:rPr>
          <w:rFonts w:ascii="Century Gothic" w:hAnsi="Century Gothic"/>
        </w:rPr>
        <w:t xml:space="preserve"> </w:t>
      </w:r>
    </w:p>
    <w:p w14:paraId="64DEA1B2" w14:textId="6E708974" w:rsidR="00616D70" w:rsidRDefault="00616D70" w:rsidP="00CE3CC6">
      <w:pPr>
        <w:pStyle w:val="Akapitzlist"/>
        <w:numPr>
          <w:ilvl w:val="0"/>
          <w:numId w:val="2"/>
        </w:numPr>
        <w:tabs>
          <w:tab w:val="left" w:pos="258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Nie </w:t>
      </w:r>
    </w:p>
    <w:p w14:paraId="42A1A97B" w14:textId="77777777" w:rsidR="00AE3B8E" w:rsidRDefault="00AE3B8E" w:rsidP="00AE3B8E">
      <w:pPr>
        <w:pStyle w:val="Akapitzlist"/>
        <w:tabs>
          <w:tab w:val="left" w:pos="2580"/>
        </w:tabs>
        <w:ind w:left="928"/>
        <w:rPr>
          <w:rFonts w:ascii="Century Gothic" w:hAnsi="Century Gothic"/>
        </w:rPr>
      </w:pPr>
    </w:p>
    <w:p w14:paraId="087E95B5" w14:textId="5D2F3DE9" w:rsidR="00616D70" w:rsidRPr="00AE3B8E" w:rsidRDefault="00AE3B8E" w:rsidP="00616D70">
      <w:pPr>
        <w:tabs>
          <w:tab w:val="left" w:pos="2580"/>
        </w:tabs>
        <w:rPr>
          <w:rFonts w:ascii="Century Gothic" w:hAnsi="Century Gothic"/>
          <w:b/>
          <w:bCs/>
        </w:rPr>
      </w:pPr>
      <w:r w:rsidRPr="00AE3B8E">
        <w:rPr>
          <w:rFonts w:ascii="Century Gothic" w:hAnsi="Century Gothic"/>
          <w:b/>
          <w:bCs/>
        </w:rPr>
        <w:t xml:space="preserve">16b. </w:t>
      </w:r>
      <w:r w:rsidR="00616D70" w:rsidRPr="00AE3B8E">
        <w:rPr>
          <w:rFonts w:ascii="Century Gothic" w:hAnsi="Century Gothic"/>
          <w:b/>
          <w:bCs/>
        </w:rPr>
        <w:t xml:space="preserve">Jeśli odpowiedź </w:t>
      </w:r>
      <w:r w:rsidRPr="00AE3B8E">
        <w:rPr>
          <w:rFonts w:ascii="Century Gothic" w:hAnsi="Century Gothic"/>
          <w:b/>
          <w:bCs/>
        </w:rPr>
        <w:t xml:space="preserve">na powyższe pytanie </w:t>
      </w:r>
      <w:r w:rsidR="00616D70" w:rsidRPr="00AE3B8E">
        <w:rPr>
          <w:rFonts w:ascii="Century Gothic" w:hAnsi="Century Gothic"/>
          <w:b/>
          <w:bCs/>
        </w:rPr>
        <w:t xml:space="preserve">brzmi „Tak” proszę </w:t>
      </w:r>
      <w:r w:rsidR="004F6ACF" w:rsidRPr="00AE3B8E">
        <w:rPr>
          <w:rFonts w:ascii="Century Gothic" w:hAnsi="Century Gothic"/>
          <w:b/>
          <w:bCs/>
        </w:rPr>
        <w:t>napisać jakie</w:t>
      </w:r>
      <w:r w:rsidR="008A0BD1">
        <w:rPr>
          <w:rFonts w:ascii="Century Gothic" w:hAnsi="Century Gothic"/>
          <w:b/>
          <w:bCs/>
        </w:rPr>
        <w:t>:</w:t>
      </w:r>
    </w:p>
    <w:p w14:paraId="27C7DC23" w14:textId="77777777" w:rsidR="00767F5B" w:rsidRPr="000A5515" w:rsidRDefault="00767F5B" w:rsidP="00767F5B">
      <w:pPr>
        <w:tabs>
          <w:tab w:val="left" w:pos="2580"/>
        </w:tabs>
        <w:rPr>
          <w:rFonts w:ascii="Century Gothic" w:hAnsi="Century Gothic"/>
        </w:rPr>
      </w:pPr>
      <w:r w:rsidRPr="000A551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3954F053" w14:textId="77777777" w:rsidR="00767F5B" w:rsidRPr="000A5515" w:rsidRDefault="00767F5B" w:rsidP="00767F5B">
      <w:pPr>
        <w:tabs>
          <w:tab w:val="left" w:pos="2580"/>
        </w:tabs>
        <w:rPr>
          <w:rFonts w:ascii="Century Gothic" w:hAnsi="Century Gothic"/>
        </w:rPr>
      </w:pPr>
      <w:r w:rsidRPr="000A551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7B41F07B" w14:textId="77777777" w:rsidR="00616D70" w:rsidRPr="000A5515" w:rsidRDefault="00616D70" w:rsidP="00616D70">
      <w:pPr>
        <w:tabs>
          <w:tab w:val="left" w:pos="2580"/>
        </w:tabs>
        <w:rPr>
          <w:rFonts w:ascii="Century Gothic" w:hAnsi="Century Gothic"/>
        </w:rPr>
      </w:pPr>
      <w:r w:rsidRPr="000A551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2BB39393" w14:textId="77777777" w:rsidR="00616D70" w:rsidRPr="000A5515" w:rsidRDefault="00616D70" w:rsidP="00616D70">
      <w:pPr>
        <w:tabs>
          <w:tab w:val="left" w:pos="2580"/>
        </w:tabs>
        <w:rPr>
          <w:rFonts w:ascii="Century Gothic" w:hAnsi="Century Gothic"/>
        </w:rPr>
      </w:pPr>
      <w:r w:rsidRPr="000A5515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11232C63" w14:textId="77777777" w:rsidR="00002052" w:rsidRPr="00145BCC" w:rsidRDefault="00002052" w:rsidP="00002052">
      <w:pPr>
        <w:tabs>
          <w:tab w:val="left" w:pos="2580"/>
        </w:tabs>
        <w:rPr>
          <w:rFonts w:ascii="Century Gothic" w:hAnsi="Century Gothic"/>
        </w:rPr>
      </w:pPr>
    </w:p>
    <w:p w14:paraId="0D6A7FAD" w14:textId="33561A06" w:rsidR="00002052" w:rsidRPr="00AE3B8E" w:rsidRDefault="00AE3B8E" w:rsidP="00AE3B8E">
      <w:pPr>
        <w:tabs>
          <w:tab w:val="left" w:pos="25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17. </w:t>
      </w:r>
      <w:r w:rsidR="00A92F74" w:rsidRPr="00AE3B8E">
        <w:rPr>
          <w:rFonts w:ascii="Century Gothic" w:hAnsi="Century Gothic"/>
          <w:b/>
        </w:rPr>
        <w:t>Jakie</w:t>
      </w:r>
      <w:r w:rsidR="00002052" w:rsidRPr="00AE3B8E">
        <w:rPr>
          <w:rFonts w:ascii="Century Gothic" w:hAnsi="Century Gothic"/>
          <w:b/>
        </w:rPr>
        <w:t xml:space="preserve"> ma Pan/Pani inne uwagi </w:t>
      </w:r>
      <w:r w:rsidR="00A92F74" w:rsidRPr="00AE3B8E">
        <w:rPr>
          <w:rFonts w:ascii="Century Gothic" w:hAnsi="Century Gothic"/>
          <w:b/>
        </w:rPr>
        <w:t>lub sugestie do ustaleń planu ogólnego</w:t>
      </w:r>
      <w:r w:rsidR="00002052" w:rsidRPr="00AE3B8E">
        <w:rPr>
          <w:rFonts w:ascii="Century Gothic" w:hAnsi="Century Gothic"/>
          <w:b/>
        </w:rPr>
        <w:t xml:space="preserve">? </w:t>
      </w:r>
    </w:p>
    <w:p w14:paraId="60959C2A" w14:textId="77777777" w:rsidR="00A92F74" w:rsidRPr="00A92F74" w:rsidRDefault="00A92F74" w:rsidP="00A92F74">
      <w:pPr>
        <w:tabs>
          <w:tab w:val="left" w:pos="2580"/>
        </w:tabs>
        <w:rPr>
          <w:rFonts w:ascii="Century Gothic" w:hAnsi="Century Gothic"/>
        </w:rPr>
      </w:pPr>
      <w:r w:rsidRPr="00A92F7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6694CF5F" w14:textId="77777777" w:rsidR="00A92F74" w:rsidRPr="00A92F74" w:rsidRDefault="00A92F74" w:rsidP="00A92F74">
      <w:pPr>
        <w:tabs>
          <w:tab w:val="left" w:pos="2580"/>
        </w:tabs>
        <w:rPr>
          <w:rFonts w:ascii="Century Gothic" w:hAnsi="Century Gothic"/>
        </w:rPr>
      </w:pPr>
      <w:r w:rsidRPr="00A92F7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53833843" w14:textId="77777777" w:rsidR="00CE0D42" w:rsidRPr="00A92F74" w:rsidRDefault="00CE0D42" w:rsidP="00CE0D42">
      <w:pPr>
        <w:tabs>
          <w:tab w:val="left" w:pos="2580"/>
        </w:tabs>
        <w:rPr>
          <w:rFonts w:ascii="Century Gothic" w:hAnsi="Century Gothic"/>
        </w:rPr>
      </w:pPr>
      <w:r w:rsidRPr="00A92F7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119E8DC4" w14:textId="77777777" w:rsidR="00CE0D42" w:rsidRDefault="00CE0D42" w:rsidP="00CE0D42">
      <w:pPr>
        <w:tabs>
          <w:tab w:val="left" w:pos="2580"/>
        </w:tabs>
        <w:rPr>
          <w:rFonts w:ascii="Century Gothic" w:hAnsi="Century Gothic"/>
        </w:rPr>
      </w:pPr>
      <w:r w:rsidRPr="00A92F7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75E460BA" w14:textId="0AB15CC4" w:rsidR="00A92F74" w:rsidRPr="00A92F74" w:rsidRDefault="00A92F74" w:rsidP="00CE0D42">
      <w:pPr>
        <w:tabs>
          <w:tab w:val="left" w:pos="2580"/>
        </w:tabs>
        <w:rPr>
          <w:rFonts w:ascii="Century Gothic" w:hAnsi="Century Gothic"/>
        </w:rPr>
      </w:pPr>
      <w:r w:rsidRPr="00A92F7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555FAB04" w14:textId="77777777" w:rsidR="00A92F74" w:rsidRPr="00A92F74" w:rsidRDefault="00A92F74" w:rsidP="00A92F74">
      <w:pPr>
        <w:tabs>
          <w:tab w:val="left" w:pos="2580"/>
        </w:tabs>
        <w:rPr>
          <w:rFonts w:ascii="Century Gothic" w:hAnsi="Century Gothic"/>
        </w:rPr>
      </w:pPr>
      <w:r w:rsidRPr="00A92F74">
        <w:rPr>
          <w:rFonts w:ascii="Century Gothic" w:hAnsi="Century Gothic"/>
        </w:rPr>
        <w:t>....................................................................................................................................................</w:t>
      </w:r>
    </w:p>
    <w:p w14:paraId="2ED7481C" w14:textId="77777777" w:rsidR="00681C3A" w:rsidRPr="00681C3A" w:rsidRDefault="00681C3A" w:rsidP="00681C3A">
      <w:pPr>
        <w:tabs>
          <w:tab w:val="left" w:pos="2580"/>
        </w:tabs>
        <w:rPr>
          <w:rFonts w:ascii="Century Gothic" w:hAnsi="Century Gothic"/>
        </w:rPr>
      </w:pPr>
    </w:p>
    <w:p w14:paraId="6F37CCD4" w14:textId="20B9B0AD" w:rsidR="00DE5A4B" w:rsidRDefault="001C4D2F" w:rsidP="00A12B55">
      <w:pPr>
        <w:tabs>
          <w:tab w:val="left" w:pos="2580"/>
        </w:tabs>
        <w:jc w:val="center"/>
        <w:rPr>
          <w:rFonts w:ascii="Century Gothic" w:hAnsi="Century Gothic"/>
          <w:b/>
          <w:sz w:val="28"/>
          <w:szCs w:val="28"/>
        </w:rPr>
      </w:pPr>
      <w:r w:rsidRPr="001C4D2F">
        <w:rPr>
          <w:rFonts w:ascii="Century Gothic" w:hAnsi="Century Gothic"/>
          <w:b/>
          <w:sz w:val="28"/>
          <w:szCs w:val="28"/>
        </w:rPr>
        <w:t xml:space="preserve">Bardzo dziękujemy za udział w ankiecie i pomoc w </w:t>
      </w:r>
      <w:r w:rsidR="00562DCA">
        <w:rPr>
          <w:rFonts w:ascii="Century Gothic" w:hAnsi="Century Gothic"/>
          <w:b/>
          <w:sz w:val="28"/>
          <w:szCs w:val="28"/>
        </w:rPr>
        <w:t>tworzeniu</w:t>
      </w:r>
      <w:r w:rsidRPr="001C4D2F">
        <w:rPr>
          <w:rFonts w:ascii="Century Gothic" w:hAnsi="Century Gothic"/>
          <w:b/>
          <w:sz w:val="28"/>
          <w:szCs w:val="28"/>
        </w:rPr>
        <w:t xml:space="preserve"> dokumentów </w:t>
      </w:r>
      <w:r w:rsidR="00562DCA">
        <w:rPr>
          <w:rFonts w:ascii="Century Gothic" w:hAnsi="Century Gothic"/>
          <w:b/>
          <w:sz w:val="28"/>
          <w:szCs w:val="28"/>
        </w:rPr>
        <w:t>planistycznych</w:t>
      </w:r>
      <w:r w:rsidRPr="001C4D2F">
        <w:rPr>
          <w:rFonts w:ascii="Century Gothic" w:hAnsi="Century Gothic"/>
          <w:b/>
          <w:sz w:val="28"/>
          <w:szCs w:val="28"/>
        </w:rPr>
        <w:t xml:space="preserve"> Gminy </w:t>
      </w:r>
      <w:r w:rsidR="0000123E">
        <w:rPr>
          <w:rFonts w:ascii="Century Gothic" w:hAnsi="Century Gothic"/>
          <w:b/>
          <w:sz w:val="28"/>
          <w:szCs w:val="28"/>
        </w:rPr>
        <w:t>Paradyż</w:t>
      </w:r>
      <w:r w:rsidRPr="001C4D2F">
        <w:rPr>
          <w:rFonts w:ascii="Century Gothic" w:hAnsi="Century Gothic"/>
          <w:b/>
          <w:sz w:val="28"/>
          <w:szCs w:val="28"/>
        </w:rPr>
        <w:t>.</w:t>
      </w:r>
    </w:p>
    <w:sectPr w:rsidR="00DE5A4B" w:rsidSect="00787C05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5AA6C" w14:textId="77777777" w:rsidR="00F33EA1" w:rsidRDefault="00F33EA1" w:rsidP="0047367A">
      <w:pPr>
        <w:spacing w:after="0" w:line="240" w:lineRule="auto"/>
      </w:pPr>
      <w:r>
        <w:separator/>
      </w:r>
    </w:p>
  </w:endnote>
  <w:endnote w:type="continuationSeparator" w:id="0">
    <w:p w14:paraId="2E333D16" w14:textId="77777777" w:rsidR="00F33EA1" w:rsidRDefault="00F33EA1" w:rsidP="0047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2E2D" w14:textId="77777777" w:rsidR="002A0DC1" w:rsidRPr="007F6D3D" w:rsidRDefault="002A0DC1" w:rsidP="007F6D3D">
    <w:pPr>
      <w:pStyle w:val="Stopka"/>
      <w:jc w:val="right"/>
      <w:rPr>
        <w:rFonts w:ascii="Century Gothic" w:hAnsi="Century Gothic"/>
        <w:b/>
        <w:sz w:val="28"/>
        <w:szCs w:val="28"/>
      </w:rPr>
    </w:pPr>
    <w:r w:rsidRPr="007F6D3D">
      <w:rPr>
        <w:rFonts w:ascii="Century Gothic" w:hAnsi="Century Gothic"/>
        <w:b/>
        <w:sz w:val="28"/>
        <w:szCs w:val="28"/>
      </w:rPr>
      <w:fldChar w:fldCharType="begin"/>
    </w:r>
    <w:r w:rsidRPr="007F6D3D">
      <w:rPr>
        <w:rFonts w:ascii="Century Gothic" w:hAnsi="Century Gothic"/>
        <w:b/>
        <w:sz w:val="28"/>
        <w:szCs w:val="28"/>
      </w:rPr>
      <w:instrText>PAGE   \* MERGEFORMAT</w:instrText>
    </w:r>
    <w:r w:rsidRPr="007F6D3D">
      <w:rPr>
        <w:rFonts w:ascii="Century Gothic" w:hAnsi="Century Gothic"/>
        <w:b/>
        <w:sz w:val="28"/>
        <w:szCs w:val="28"/>
      </w:rPr>
      <w:fldChar w:fldCharType="separate"/>
    </w:r>
    <w:r w:rsidR="00262DFF">
      <w:rPr>
        <w:rFonts w:ascii="Century Gothic" w:hAnsi="Century Gothic"/>
        <w:b/>
        <w:noProof/>
        <w:sz w:val="28"/>
        <w:szCs w:val="28"/>
      </w:rPr>
      <w:t>3</w:t>
    </w:r>
    <w:r w:rsidRPr="007F6D3D">
      <w:rPr>
        <w:rFonts w:ascii="Century Gothic" w:hAnsi="Century Gothic"/>
        <w:b/>
        <w:sz w:val="28"/>
        <w:szCs w:val="28"/>
      </w:rPr>
      <w:fldChar w:fldCharType="end"/>
    </w:r>
  </w:p>
  <w:p w14:paraId="3672736D" w14:textId="77777777" w:rsidR="002A0DC1" w:rsidRDefault="002A0D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18666" w14:textId="77777777" w:rsidR="00F33EA1" w:rsidRDefault="00F33EA1" w:rsidP="0047367A">
      <w:pPr>
        <w:spacing w:after="0" w:line="240" w:lineRule="auto"/>
      </w:pPr>
      <w:r>
        <w:separator/>
      </w:r>
    </w:p>
  </w:footnote>
  <w:footnote w:type="continuationSeparator" w:id="0">
    <w:p w14:paraId="6928C4A3" w14:textId="77777777" w:rsidR="00F33EA1" w:rsidRDefault="00F33EA1" w:rsidP="0047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FC983" w14:textId="63D9FA1B" w:rsidR="002A0DC1" w:rsidRPr="0047367A" w:rsidRDefault="002A0DC1" w:rsidP="001C4D2F">
    <w:pPr>
      <w:jc w:val="center"/>
      <w:rPr>
        <w:rFonts w:ascii="Century Gothic" w:hAnsi="Century Gothic"/>
        <w:b/>
      </w:rPr>
    </w:pPr>
    <w:r w:rsidRPr="0047367A">
      <w:rPr>
        <w:rFonts w:ascii="Century Gothic" w:hAnsi="Century Gothic"/>
        <w:b/>
      </w:rPr>
      <w:t>Ankieta w ramach k</w:t>
    </w:r>
    <w:r w:rsidR="003B37D5">
      <w:rPr>
        <w:rFonts w:ascii="Century Gothic" w:hAnsi="Century Gothic"/>
        <w:b/>
      </w:rPr>
      <w:t>onsultacji społecznych dotyczących</w:t>
    </w:r>
    <w:r w:rsidRPr="0047367A">
      <w:rPr>
        <w:rFonts w:ascii="Century Gothic" w:hAnsi="Century Gothic"/>
        <w:b/>
      </w:rPr>
      <w:t xml:space="preserve"> oprac</w:t>
    </w:r>
    <w:r>
      <w:rPr>
        <w:rFonts w:ascii="Century Gothic" w:hAnsi="Century Gothic"/>
        <w:b/>
      </w:rPr>
      <w:t>owania</w:t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br/>
    </w:r>
    <w:r w:rsidR="005C7094">
      <w:rPr>
        <w:rFonts w:ascii="Century Gothic" w:hAnsi="Century Gothic"/>
        <w:b/>
      </w:rPr>
      <w:t>planu ogólnego</w:t>
    </w:r>
    <w:r>
      <w:rPr>
        <w:rFonts w:ascii="Century Gothic" w:hAnsi="Century Gothic"/>
        <w:b/>
      </w:rPr>
      <w:t xml:space="preserve"> </w:t>
    </w:r>
    <w:r w:rsidR="005C7094">
      <w:rPr>
        <w:rFonts w:ascii="Century Gothic" w:hAnsi="Century Gothic"/>
        <w:b/>
      </w:rPr>
      <w:t>g</w:t>
    </w:r>
    <w:r>
      <w:rPr>
        <w:rFonts w:ascii="Century Gothic" w:hAnsi="Century Gothic"/>
        <w:b/>
      </w:rPr>
      <w:t xml:space="preserve">miny </w:t>
    </w:r>
    <w:r w:rsidR="0000123E">
      <w:rPr>
        <w:rFonts w:ascii="Century Gothic" w:hAnsi="Century Gothic"/>
        <w:b/>
      </w:rPr>
      <w:t>Paradyż</w:t>
    </w:r>
  </w:p>
  <w:p w14:paraId="4F628287" w14:textId="77777777" w:rsidR="002A0DC1" w:rsidRPr="007F6D3D" w:rsidRDefault="002A0DC1">
    <w:pPr>
      <w:pStyle w:val="Nagwek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74B4"/>
    <w:multiLevelType w:val="hybridMultilevel"/>
    <w:tmpl w:val="3E1E7FFE"/>
    <w:lvl w:ilvl="0" w:tplc="AC84B0B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703A"/>
    <w:multiLevelType w:val="hybridMultilevel"/>
    <w:tmpl w:val="3E1E7FFE"/>
    <w:lvl w:ilvl="0" w:tplc="AC84B0B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43726"/>
    <w:multiLevelType w:val="hybridMultilevel"/>
    <w:tmpl w:val="3E1E7FFE"/>
    <w:lvl w:ilvl="0" w:tplc="AC84B0B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10084"/>
    <w:multiLevelType w:val="hybridMultilevel"/>
    <w:tmpl w:val="1812CE4C"/>
    <w:lvl w:ilvl="0" w:tplc="F84ACA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785"/>
    <w:multiLevelType w:val="multilevel"/>
    <w:tmpl w:val="EA6A977C"/>
    <w:styleLink w:val="Biecalista1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79FD"/>
    <w:multiLevelType w:val="hybridMultilevel"/>
    <w:tmpl w:val="C5EC9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225F0"/>
    <w:multiLevelType w:val="multilevel"/>
    <w:tmpl w:val="3280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703441"/>
    <w:multiLevelType w:val="hybridMultilevel"/>
    <w:tmpl w:val="B2BE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84A6E"/>
    <w:multiLevelType w:val="hybridMultilevel"/>
    <w:tmpl w:val="EA6A977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46E64"/>
    <w:multiLevelType w:val="hybridMultilevel"/>
    <w:tmpl w:val="EECCD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67AB2"/>
    <w:multiLevelType w:val="hybridMultilevel"/>
    <w:tmpl w:val="D0643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60DF9"/>
    <w:multiLevelType w:val="hybridMultilevel"/>
    <w:tmpl w:val="3A92523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D74D8"/>
    <w:multiLevelType w:val="hybridMultilevel"/>
    <w:tmpl w:val="1812CE4C"/>
    <w:lvl w:ilvl="0" w:tplc="F84ACA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A7AFF"/>
    <w:multiLevelType w:val="hybridMultilevel"/>
    <w:tmpl w:val="54CECACE"/>
    <w:lvl w:ilvl="0" w:tplc="C4F0AA8E">
      <w:start w:val="1"/>
      <w:numFmt w:val="bullet"/>
      <w:lvlText w:val="□"/>
      <w:lvlJc w:val="left"/>
      <w:pPr>
        <w:ind w:left="928" w:hanging="360"/>
      </w:pPr>
      <w:rPr>
        <w:rFonts w:ascii="Century Gothic" w:hAnsi="Century Gothic" w:hint="default"/>
        <w:color w:val="auto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7A"/>
    <w:rsid w:val="0000123E"/>
    <w:rsid w:val="00002052"/>
    <w:rsid w:val="0001175D"/>
    <w:rsid w:val="00037CD5"/>
    <w:rsid w:val="000411D8"/>
    <w:rsid w:val="000556F5"/>
    <w:rsid w:val="00063667"/>
    <w:rsid w:val="00093818"/>
    <w:rsid w:val="000A5515"/>
    <w:rsid w:val="000C4ABE"/>
    <w:rsid w:val="000C598B"/>
    <w:rsid w:val="000E521A"/>
    <w:rsid w:val="0014184F"/>
    <w:rsid w:val="00145BCC"/>
    <w:rsid w:val="0017428C"/>
    <w:rsid w:val="00176399"/>
    <w:rsid w:val="001C4D2F"/>
    <w:rsid w:val="001C56B2"/>
    <w:rsid w:val="001D5DFE"/>
    <w:rsid w:val="001F318F"/>
    <w:rsid w:val="002212A8"/>
    <w:rsid w:val="002227BA"/>
    <w:rsid w:val="00222DD7"/>
    <w:rsid w:val="00244149"/>
    <w:rsid w:val="00245445"/>
    <w:rsid w:val="002457BA"/>
    <w:rsid w:val="002510DC"/>
    <w:rsid w:val="00262DFF"/>
    <w:rsid w:val="002729BB"/>
    <w:rsid w:val="0027329C"/>
    <w:rsid w:val="00276A09"/>
    <w:rsid w:val="002863C6"/>
    <w:rsid w:val="002A0DC1"/>
    <w:rsid w:val="002D18D8"/>
    <w:rsid w:val="002D6B55"/>
    <w:rsid w:val="00317306"/>
    <w:rsid w:val="00333EAD"/>
    <w:rsid w:val="00334384"/>
    <w:rsid w:val="0034357D"/>
    <w:rsid w:val="00361606"/>
    <w:rsid w:val="00380012"/>
    <w:rsid w:val="00397EC9"/>
    <w:rsid w:val="003B33B7"/>
    <w:rsid w:val="003B37D5"/>
    <w:rsid w:val="003B7E5D"/>
    <w:rsid w:val="003C2B04"/>
    <w:rsid w:val="003E62F5"/>
    <w:rsid w:val="003F6E95"/>
    <w:rsid w:val="0041693E"/>
    <w:rsid w:val="00430020"/>
    <w:rsid w:val="00463988"/>
    <w:rsid w:val="00470A5E"/>
    <w:rsid w:val="0047367A"/>
    <w:rsid w:val="00475C68"/>
    <w:rsid w:val="00476807"/>
    <w:rsid w:val="004A6D85"/>
    <w:rsid w:val="004F2B92"/>
    <w:rsid w:val="004F6ACF"/>
    <w:rsid w:val="00506CD0"/>
    <w:rsid w:val="005273C4"/>
    <w:rsid w:val="0053184E"/>
    <w:rsid w:val="00533DCC"/>
    <w:rsid w:val="00557745"/>
    <w:rsid w:val="00561225"/>
    <w:rsid w:val="00562DCA"/>
    <w:rsid w:val="005B26F6"/>
    <w:rsid w:val="005B4E9B"/>
    <w:rsid w:val="005C7094"/>
    <w:rsid w:val="005E3E86"/>
    <w:rsid w:val="005F21CC"/>
    <w:rsid w:val="005F5A48"/>
    <w:rsid w:val="005F6A76"/>
    <w:rsid w:val="00616D70"/>
    <w:rsid w:val="00681BC9"/>
    <w:rsid w:val="00681C3A"/>
    <w:rsid w:val="00683844"/>
    <w:rsid w:val="006871C6"/>
    <w:rsid w:val="006B76A4"/>
    <w:rsid w:val="006D13EB"/>
    <w:rsid w:val="006D1457"/>
    <w:rsid w:val="006E018E"/>
    <w:rsid w:val="006E7CF3"/>
    <w:rsid w:val="006F3915"/>
    <w:rsid w:val="0072282B"/>
    <w:rsid w:val="00736B25"/>
    <w:rsid w:val="0074200F"/>
    <w:rsid w:val="00755D0A"/>
    <w:rsid w:val="00767F5B"/>
    <w:rsid w:val="007716F3"/>
    <w:rsid w:val="00777401"/>
    <w:rsid w:val="007872AA"/>
    <w:rsid w:val="00787C05"/>
    <w:rsid w:val="007A3B40"/>
    <w:rsid w:val="007A40C8"/>
    <w:rsid w:val="007B428C"/>
    <w:rsid w:val="007C3A49"/>
    <w:rsid w:val="007F6D3D"/>
    <w:rsid w:val="007F73D9"/>
    <w:rsid w:val="0080332C"/>
    <w:rsid w:val="00805474"/>
    <w:rsid w:val="00826B2E"/>
    <w:rsid w:val="008434B4"/>
    <w:rsid w:val="008516BC"/>
    <w:rsid w:val="0085297A"/>
    <w:rsid w:val="008600D1"/>
    <w:rsid w:val="008615E8"/>
    <w:rsid w:val="00866415"/>
    <w:rsid w:val="008770E2"/>
    <w:rsid w:val="008817DF"/>
    <w:rsid w:val="00883CC9"/>
    <w:rsid w:val="0089605E"/>
    <w:rsid w:val="008A0BD1"/>
    <w:rsid w:val="008A22A7"/>
    <w:rsid w:val="008B07C6"/>
    <w:rsid w:val="008B2C4F"/>
    <w:rsid w:val="008C24DC"/>
    <w:rsid w:val="00913BF4"/>
    <w:rsid w:val="009406B3"/>
    <w:rsid w:val="00941306"/>
    <w:rsid w:val="00951B9F"/>
    <w:rsid w:val="0096608C"/>
    <w:rsid w:val="009677E7"/>
    <w:rsid w:val="0098424E"/>
    <w:rsid w:val="009900AE"/>
    <w:rsid w:val="00990680"/>
    <w:rsid w:val="009C53EF"/>
    <w:rsid w:val="009D02C2"/>
    <w:rsid w:val="009E1644"/>
    <w:rsid w:val="009F58C3"/>
    <w:rsid w:val="00A12B55"/>
    <w:rsid w:val="00A4384E"/>
    <w:rsid w:val="00A63417"/>
    <w:rsid w:val="00A92F74"/>
    <w:rsid w:val="00AA2E34"/>
    <w:rsid w:val="00AD46A1"/>
    <w:rsid w:val="00AE18B8"/>
    <w:rsid w:val="00AE3B8E"/>
    <w:rsid w:val="00B25B1D"/>
    <w:rsid w:val="00B349D3"/>
    <w:rsid w:val="00B45A86"/>
    <w:rsid w:val="00B62E2E"/>
    <w:rsid w:val="00B65E2E"/>
    <w:rsid w:val="00B7611C"/>
    <w:rsid w:val="00B836FA"/>
    <w:rsid w:val="00C04EAA"/>
    <w:rsid w:val="00C43945"/>
    <w:rsid w:val="00C54D27"/>
    <w:rsid w:val="00C8281A"/>
    <w:rsid w:val="00C93787"/>
    <w:rsid w:val="00C94285"/>
    <w:rsid w:val="00C97A4E"/>
    <w:rsid w:val="00CD0856"/>
    <w:rsid w:val="00CE0D42"/>
    <w:rsid w:val="00CE3CC6"/>
    <w:rsid w:val="00CF28F2"/>
    <w:rsid w:val="00D06A93"/>
    <w:rsid w:val="00D33E8C"/>
    <w:rsid w:val="00D54E3A"/>
    <w:rsid w:val="00D66425"/>
    <w:rsid w:val="00D9608B"/>
    <w:rsid w:val="00DA0B4C"/>
    <w:rsid w:val="00DE5A4B"/>
    <w:rsid w:val="00E37984"/>
    <w:rsid w:val="00E44E64"/>
    <w:rsid w:val="00E45499"/>
    <w:rsid w:val="00E51E7B"/>
    <w:rsid w:val="00E565ED"/>
    <w:rsid w:val="00E74137"/>
    <w:rsid w:val="00E74612"/>
    <w:rsid w:val="00E77E0D"/>
    <w:rsid w:val="00E83FBC"/>
    <w:rsid w:val="00E963B4"/>
    <w:rsid w:val="00E96C29"/>
    <w:rsid w:val="00EA2ABC"/>
    <w:rsid w:val="00EA5195"/>
    <w:rsid w:val="00ED3F4E"/>
    <w:rsid w:val="00F0169F"/>
    <w:rsid w:val="00F32017"/>
    <w:rsid w:val="00F33C5F"/>
    <w:rsid w:val="00F33EA1"/>
    <w:rsid w:val="00F649B3"/>
    <w:rsid w:val="00F7062D"/>
    <w:rsid w:val="00FB1315"/>
    <w:rsid w:val="00FB3AC7"/>
    <w:rsid w:val="00FC6EA3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CB7B3"/>
  <w15:chartTrackingRefBased/>
  <w15:docId w15:val="{D2466698-2FB3-421E-BE0D-BC16A02F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40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7A"/>
  </w:style>
  <w:style w:type="paragraph" w:styleId="Stopka">
    <w:name w:val="footer"/>
    <w:basedOn w:val="Normalny"/>
    <w:link w:val="StopkaZnak"/>
    <w:uiPriority w:val="99"/>
    <w:unhideWhenUsed/>
    <w:rsid w:val="0047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7A"/>
  </w:style>
  <w:style w:type="table" w:styleId="Tabela-Siatka">
    <w:name w:val="Table Grid"/>
    <w:basedOn w:val="Standardowy"/>
    <w:uiPriority w:val="39"/>
    <w:rsid w:val="0001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7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68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5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57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57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7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DC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9406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red">
    <w:name w:val="red"/>
    <w:basedOn w:val="Domylnaczcionkaakapitu"/>
    <w:rsid w:val="009406B3"/>
  </w:style>
  <w:style w:type="numbering" w:customStyle="1" w:styleId="Biecalista1">
    <w:name w:val="Bieżąca lista1"/>
    <w:uiPriority w:val="99"/>
    <w:rsid w:val="00CE3CC6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C94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680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3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5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09962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456756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344582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14119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32393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26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6652">
                          <w:marLeft w:val="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1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3119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32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50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7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59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19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1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0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7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32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60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51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03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3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42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2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8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6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0494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89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82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48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38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59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0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918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74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17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96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8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12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830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51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75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12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4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2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82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96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32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1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33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790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5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5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06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4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8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56640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61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00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94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35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514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60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8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70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6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1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19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418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3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35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2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1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94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588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2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53197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757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6859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11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6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3F9E-17AB-4B95-B287-3CBD0663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11</Pages>
  <Words>2868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</dc:creator>
  <cp:keywords/>
  <dc:description/>
  <cp:lastModifiedBy>Konto Microsoft</cp:lastModifiedBy>
  <cp:revision>110</cp:revision>
  <cp:lastPrinted>2024-03-07T10:37:00Z</cp:lastPrinted>
  <dcterms:created xsi:type="dcterms:W3CDTF">2024-03-08T12:33:00Z</dcterms:created>
  <dcterms:modified xsi:type="dcterms:W3CDTF">2026-01-13T10:09:00Z</dcterms:modified>
</cp:coreProperties>
</file>